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BBABF" w14:textId="77777777" w:rsidR="0048300E" w:rsidRDefault="00000000">
      <w:pPr>
        <w:spacing w:before="480" w:after="100"/>
        <w:jc w:val="center"/>
      </w:pPr>
      <w:r>
        <w:rPr>
          <w:b/>
          <w:bCs/>
          <w:caps/>
          <w:color w:val="1F3864"/>
          <w:sz w:val="36"/>
          <w:szCs w:val="36"/>
        </w:rPr>
        <w:t>ACADEMIC SENATE</w:t>
      </w:r>
    </w:p>
    <w:p w14:paraId="00F7E5FE" w14:textId="77777777" w:rsidR="0048300E" w:rsidRDefault="00000000">
      <w:pPr>
        <w:spacing w:after="80"/>
        <w:jc w:val="center"/>
      </w:pPr>
      <w:r>
        <w:rPr>
          <w:b/>
          <w:bCs/>
          <w:color w:val="2E75B6"/>
          <w:sz w:val="44"/>
          <w:szCs w:val="44"/>
        </w:rPr>
        <w:t>Website Publishing &amp; Document Upload</w:t>
      </w:r>
    </w:p>
    <w:p w14:paraId="413EE204" w14:textId="77777777" w:rsidR="0048300E" w:rsidRDefault="00000000">
      <w:pPr>
        <w:spacing w:after="240"/>
        <w:jc w:val="center"/>
      </w:pPr>
      <w:r>
        <w:rPr>
          <w:b/>
          <w:bCs/>
          <w:color w:val="2E75B6"/>
          <w:sz w:val="44"/>
          <w:szCs w:val="44"/>
        </w:rPr>
        <w:t>Training Guide</w:t>
      </w:r>
    </w:p>
    <w:p w14:paraId="24719BC2" w14:textId="77777777" w:rsidR="0048300E" w:rsidRDefault="0048300E">
      <w:pPr>
        <w:pBdr>
          <w:bottom w:val="single" w:sz="8" w:space="1" w:color="1F3864"/>
        </w:pBdr>
        <w:spacing w:after="120"/>
      </w:pPr>
    </w:p>
    <w:p w14:paraId="35711A6C" w14:textId="77777777" w:rsidR="0048300E" w:rsidRDefault="00000000">
      <w:pPr>
        <w:spacing w:before="180" w:after="400"/>
        <w:jc w:val="center"/>
      </w:pPr>
      <w:r>
        <w:rPr>
          <w:i/>
          <w:iCs/>
          <w:color w:val="444444"/>
          <w:sz w:val="24"/>
          <w:szCs w:val="24"/>
        </w:rPr>
        <w:t>Step-by-step instructions for uploading agendas, minutes, and presentations to the Academic Senate website using Modern Campus CMS.</w:t>
      </w:r>
    </w:p>
    <w:p w14:paraId="1D71FFD7" w14:textId="3CCC1309" w:rsidR="00242436" w:rsidRDefault="00242436">
      <w:pPr>
        <w:spacing w:after="320"/>
      </w:pPr>
      <w:r>
        <w:br/>
      </w:r>
    </w:p>
    <w:p w14:paraId="3505EC41" w14:textId="7B45990C" w:rsidR="00242436" w:rsidRDefault="00242436" w:rsidP="00242436">
      <w:r>
        <w:br w:type="page"/>
      </w:r>
    </w:p>
    <w:p w14:paraId="1C24B733" w14:textId="77777777" w:rsidR="00E2743E" w:rsidRDefault="00E2743E" w:rsidP="00242436"/>
    <w:p w14:paraId="39709F11" w14:textId="77777777" w:rsidR="0048300E" w:rsidRDefault="00000000" w:rsidP="00E2743E">
      <w:pPr>
        <w:pStyle w:val="Heading1"/>
        <w:shd w:val="clear" w:color="auto" w:fill="1F3864"/>
        <w:ind w:left="160"/>
        <w:jc w:val="center"/>
      </w:pPr>
      <w:r>
        <w:t>Table of Contents</w:t>
      </w:r>
    </w:p>
    <w:p w14:paraId="23F49C7F" w14:textId="77777777" w:rsidR="006E6AA1" w:rsidRDefault="006E6AA1" w:rsidP="006E6AA1">
      <w:pPr>
        <w:spacing w:before="60" w:after="80"/>
        <w:rPr>
          <w:color w:val="000000"/>
        </w:rPr>
      </w:pPr>
    </w:p>
    <w:p w14:paraId="659E760E" w14:textId="77777777" w:rsidR="006E6AA1" w:rsidRDefault="006E6AA1" w:rsidP="006E6AA1">
      <w:pPr>
        <w:spacing w:before="60" w:after="80"/>
        <w:rPr>
          <w:color w:val="000000"/>
        </w:rPr>
      </w:pPr>
    </w:p>
    <w:p w14:paraId="5EC53F4A" w14:textId="5203CEA9" w:rsidR="006E6AA1" w:rsidRDefault="006E6AA1" w:rsidP="00E07130">
      <w:pPr>
        <w:spacing w:before="60" w:after="80"/>
        <w:jc w:val="both"/>
      </w:pPr>
      <w:r>
        <w:rPr>
          <w:color w:val="000000"/>
        </w:rPr>
        <w:t>1</w:t>
      </w:r>
      <w:proofErr w:type="gramStart"/>
      <w:r>
        <w:rPr>
          <w:color w:val="000000"/>
        </w:rPr>
        <w:t>.  System</w:t>
      </w:r>
      <w:proofErr w:type="gramEnd"/>
      <w:r>
        <w:rPr>
          <w:color w:val="000000"/>
        </w:rPr>
        <w:t xml:space="preserve"> Access &amp; Prerequisites ......</w:t>
      </w:r>
      <w:r w:rsidR="00E07130">
        <w:rPr>
          <w:color w:val="000000"/>
        </w:rPr>
        <w:t>............................................................................................</w:t>
      </w:r>
      <w:r>
        <w:rPr>
          <w:color w:val="000000"/>
        </w:rPr>
        <w:t>....... 3</w:t>
      </w:r>
    </w:p>
    <w:p w14:paraId="5019E554" w14:textId="2C726858" w:rsidR="006E6AA1" w:rsidRDefault="006E6AA1" w:rsidP="00E07130">
      <w:pPr>
        <w:spacing w:before="60" w:after="80"/>
        <w:jc w:val="both"/>
      </w:pPr>
      <w:r>
        <w:rPr>
          <w:color w:val="000000"/>
        </w:rPr>
        <w:t xml:space="preserve">2.  Logging In (Single Sign-On / SSO) </w:t>
      </w:r>
      <w:r w:rsidR="00E07130">
        <w:rPr>
          <w:color w:val="000000"/>
        </w:rPr>
        <w:t>………………………………………………………………….</w:t>
      </w:r>
      <w:r>
        <w:rPr>
          <w:color w:val="000000"/>
        </w:rPr>
        <w:t>......... 4</w:t>
      </w:r>
    </w:p>
    <w:p w14:paraId="0C7FB37E" w14:textId="0FE9C568" w:rsidR="006E6AA1" w:rsidRDefault="006E6AA1" w:rsidP="00E07130">
      <w:pPr>
        <w:spacing w:before="60" w:after="80"/>
        <w:jc w:val="both"/>
      </w:pPr>
      <w:r>
        <w:rPr>
          <w:color w:val="000000"/>
        </w:rPr>
        <w:t xml:space="preserve">3.  Navigating to the Meeting Management Area </w:t>
      </w:r>
      <w:r w:rsidR="00E07130">
        <w:rPr>
          <w:color w:val="000000"/>
        </w:rPr>
        <w:t>……………………………………………………………</w:t>
      </w:r>
      <w:r>
        <w:rPr>
          <w:color w:val="000000"/>
        </w:rPr>
        <w:t>. 6</w:t>
      </w:r>
    </w:p>
    <w:p w14:paraId="1A159270" w14:textId="5391B623" w:rsidR="006E6AA1" w:rsidRDefault="006E6AA1" w:rsidP="00E07130">
      <w:pPr>
        <w:spacing w:before="60" w:after="80"/>
        <w:jc w:val="both"/>
      </w:pPr>
      <w:r>
        <w:rPr>
          <w:color w:val="000000"/>
        </w:rPr>
        <w:t>4</w:t>
      </w:r>
      <w:proofErr w:type="gramStart"/>
      <w:r>
        <w:rPr>
          <w:color w:val="000000"/>
        </w:rPr>
        <w:t>.  Creating</w:t>
      </w:r>
      <w:proofErr w:type="gramEnd"/>
      <w:r>
        <w:rPr>
          <w:color w:val="000000"/>
        </w:rPr>
        <w:t xml:space="preserve"> a New Meeting .......</w:t>
      </w:r>
      <w:r w:rsidR="00E07130">
        <w:rPr>
          <w:color w:val="000000"/>
        </w:rPr>
        <w:t>...............................................................................................</w:t>
      </w:r>
      <w:r>
        <w:rPr>
          <w:color w:val="000000"/>
        </w:rPr>
        <w:t>.............. 7</w:t>
      </w:r>
    </w:p>
    <w:p w14:paraId="489F85DD" w14:textId="7F07303D" w:rsidR="006E6AA1" w:rsidRDefault="006E6AA1" w:rsidP="00E07130">
      <w:pPr>
        <w:spacing w:before="60" w:after="80"/>
        <w:jc w:val="both"/>
      </w:pPr>
      <w:r>
        <w:rPr>
          <w:color w:val="000000"/>
        </w:rPr>
        <w:t>5</w:t>
      </w:r>
      <w:proofErr w:type="gramStart"/>
      <w:r>
        <w:rPr>
          <w:color w:val="000000"/>
        </w:rPr>
        <w:t>.  Uploading</w:t>
      </w:r>
      <w:proofErr w:type="gramEnd"/>
      <w:r>
        <w:rPr>
          <w:color w:val="000000"/>
        </w:rPr>
        <w:t xml:space="preserve"> Documents to a Meeting ....</w:t>
      </w:r>
      <w:r w:rsidR="00E07130">
        <w:rPr>
          <w:color w:val="000000"/>
        </w:rPr>
        <w:t>......................................................................................</w:t>
      </w:r>
      <w:r>
        <w:rPr>
          <w:color w:val="000000"/>
        </w:rPr>
        <w:t>....... 10</w:t>
      </w:r>
    </w:p>
    <w:p w14:paraId="2ADF4B73" w14:textId="54678CB0" w:rsidR="006E6AA1" w:rsidRDefault="006E6AA1" w:rsidP="00E07130">
      <w:pPr>
        <w:spacing w:before="60" w:after="80"/>
        <w:jc w:val="both"/>
      </w:pPr>
      <w:r>
        <w:rPr>
          <w:color w:val="000000"/>
        </w:rPr>
        <w:t>6</w:t>
      </w:r>
      <w:proofErr w:type="gramStart"/>
      <w:r>
        <w:rPr>
          <w:color w:val="000000"/>
        </w:rPr>
        <w:t>.  Publishing</w:t>
      </w:r>
      <w:proofErr w:type="gramEnd"/>
      <w:r>
        <w:rPr>
          <w:color w:val="000000"/>
        </w:rPr>
        <w:t xml:space="preserve"> the Page .....</w:t>
      </w:r>
      <w:r w:rsidR="00E07130">
        <w:rPr>
          <w:color w:val="000000"/>
        </w:rPr>
        <w:t>.................................................................................................</w:t>
      </w:r>
      <w:r>
        <w:rPr>
          <w:color w:val="000000"/>
        </w:rPr>
        <w:t>................... 14</w:t>
      </w:r>
    </w:p>
    <w:p w14:paraId="535E3E49" w14:textId="5CC0023E" w:rsidR="006E6AA1" w:rsidRDefault="006E6AA1" w:rsidP="00E07130">
      <w:pPr>
        <w:spacing w:before="60" w:after="80"/>
        <w:jc w:val="both"/>
      </w:pPr>
      <w:r>
        <w:rPr>
          <w:color w:val="000000"/>
        </w:rPr>
        <w:t>7</w:t>
      </w:r>
      <w:proofErr w:type="gramStart"/>
      <w:r>
        <w:rPr>
          <w:color w:val="000000"/>
        </w:rPr>
        <w:t>.  Running</w:t>
      </w:r>
      <w:proofErr w:type="gramEnd"/>
      <w:r>
        <w:rPr>
          <w:color w:val="000000"/>
        </w:rPr>
        <w:t xml:space="preserve"> a Spelling &amp; Link Check .......</w:t>
      </w:r>
      <w:r w:rsidR="00E07130">
        <w:rPr>
          <w:color w:val="000000"/>
        </w:rPr>
        <w:t>.........................................................................................</w:t>
      </w:r>
      <w:r>
        <w:rPr>
          <w:color w:val="000000"/>
        </w:rPr>
        <w:t>..... 16</w:t>
      </w:r>
    </w:p>
    <w:p w14:paraId="6188699C" w14:textId="0B73307F" w:rsidR="006E6AA1" w:rsidRDefault="006E6AA1" w:rsidP="00E07130">
      <w:pPr>
        <w:spacing w:before="60" w:after="80"/>
        <w:jc w:val="both"/>
      </w:pPr>
      <w:r>
        <w:rPr>
          <w:color w:val="000000"/>
        </w:rPr>
        <w:t>8</w:t>
      </w:r>
      <w:proofErr w:type="gramStart"/>
      <w:r>
        <w:rPr>
          <w:color w:val="000000"/>
        </w:rPr>
        <w:t>.  Fixing</w:t>
      </w:r>
      <w:proofErr w:type="gramEnd"/>
      <w:r>
        <w:rPr>
          <w:color w:val="000000"/>
        </w:rPr>
        <w:t xml:space="preserve"> an Invalid File Name ......</w:t>
      </w:r>
      <w:r w:rsidR="00E07130">
        <w:rPr>
          <w:color w:val="000000"/>
        </w:rPr>
        <w:t>..............................................................................................</w:t>
      </w:r>
      <w:r>
        <w:rPr>
          <w:color w:val="000000"/>
        </w:rPr>
        <w:t>.......... 18</w:t>
      </w:r>
    </w:p>
    <w:p w14:paraId="49485F83" w14:textId="320A6A96" w:rsidR="006E6AA1" w:rsidRDefault="006E6AA1" w:rsidP="00E07130">
      <w:pPr>
        <w:spacing w:before="60" w:after="80"/>
        <w:jc w:val="both"/>
      </w:pPr>
      <w:r>
        <w:rPr>
          <w:color w:val="000000"/>
        </w:rPr>
        <w:t xml:space="preserve">9.  Uploading Documents After Meeting Created </w:t>
      </w:r>
      <w:r w:rsidR="00E07130">
        <w:rPr>
          <w:color w:val="000000"/>
        </w:rPr>
        <w:t>………………………………………………………….</w:t>
      </w:r>
      <w:r>
        <w:rPr>
          <w:color w:val="000000"/>
        </w:rPr>
        <w:t>.. 22</w:t>
      </w:r>
    </w:p>
    <w:p w14:paraId="7884F642" w14:textId="1E2E2DB0" w:rsidR="006E6AA1" w:rsidRDefault="006E6AA1" w:rsidP="00E07130">
      <w:pPr>
        <w:spacing w:before="60" w:after="80"/>
        <w:jc w:val="both"/>
      </w:pPr>
      <w:r>
        <w:rPr>
          <w:color w:val="000000"/>
        </w:rPr>
        <w:t>10. Quick-Reference: File Naming Rules .........</w:t>
      </w:r>
      <w:r w:rsidR="00E07130">
        <w:rPr>
          <w:color w:val="000000"/>
        </w:rPr>
        <w:t>.....................................................................................</w:t>
      </w:r>
      <w:r>
        <w:rPr>
          <w:color w:val="000000"/>
        </w:rPr>
        <w:t xml:space="preserve"> 26</w:t>
      </w:r>
    </w:p>
    <w:p w14:paraId="12A8E335" w14:textId="77777777" w:rsidR="0048300E" w:rsidRDefault="0048300E">
      <w:pPr>
        <w:spacing w:after="160"/>
      </w:pPr>
    </w:p>
    <w:p w14:paraId="742123D2" w14:textId="77777777" w:rsidR="0048300E" w:rsidRDefault="00000000">
      <w:r>
        <w:br w:type="page"/>
      </w:r>
    </w:p>
    <w:p w14:paraId="366818A4" w14:textId="77777777" w:rsidR="0048300E" w:rsidRDefault="00000000">
      <w:pPr>
        <w:pStyle w:val="Heading1"/>
        <w:shd w:val="clear" w:color="auto" w:fill="1F3864"/>
        <w:ind w:left="160"/>
      </w:pPr>
      <w:r>
        <w:lastRenderedPageBreak/>
        <w:t>1</w:t>
      </w:r>
      <w:proofErr w:type="gramStart"/>
      <w:r>
        <w:t>.  System</w:t>
      </w:r>
      <w:proofErr w:type="gramEnd"/>
      <w:r>
        <w:t xml:space="preserve"> Access &amp; Prerequisites</w:t>
      </w:r>
    </w:p>
    <w:p w14:paraId="52860E0A" w14:textId="77777777" w:rsidR="0048300E" w:rsidRDefault="0048300E">
      <w:pPr>
        <w:spacing w:after="80"/>
      </w:pPr>
    </w:p>
    <w:p w14:paraId="7BD573E4" w14:textId="77777777" w:rsidR="0048300E" w:rsidRDefault="00000000">
      <w:pPr>
        <w:spacing w:before="60" w:after="80"/>
      </w:pPr>
      <w:r>
        <w:rPr>
          <w:color w:val="000000"/>
        </w:rPr>
        <w:t>Before you can publish or update content on the Academic Senate website, you must be granted access to the content management system (Modern Campus CMS). Follow the process below to obtain access.</w:t>
      </w:r>
    </w:p>
    <w:p w14:paraId="46CBDF00" w14:textId="77777777" w:rsidR="0048300E" w:rsidRDefault="0048300E">
      <w:pPr>
        <w:spacing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48300E" w14:paraId="6FECBFB4" w14:textId="77777777">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1636CF81" w14:textId="77777777" w:rsidR="0048300E" w:rsidRDefault="00000000">
            <w:pPr>
              <w:jc w:val="center"/>
            </w:pPr>
            <w:r>
              <w:rPr>
                <w:b/>
                <w:bCs/>
                <w:color w:val="FFFFFF"/>
                <w:sz w:val="24"/>
                <w:szCs w:val="24"/>
              </w:rPr>
              <w:t>1</w:t>
            </w:r>
          </w:p>
        </w:tc>
        <w:tc>
          <w:tcPr>
            <w:tcW w:w="87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4FC34CCC" w14:textId="77777777" w:rsidR="0048300E" w:rsidRDefault="00000000">
            <w:r>
              <w:rPr>
                <w:b/>
                <w:bCs/>
                <w:color w:val="1F3864"/>
              </w:rPr>
              <w:t>Contact IT to request access.</w:t>
            </w:r>
          </w:p>
          <w:p w14:paraId="12660C26" w14:textId="77777777" w:rsidR="0048300E" w:rsidRDefault="00000000">
            <w:pPr>
              <w:spacing w:before="40"/>
            </w:pPr>
            <w:r>
              <w:rPr>
                <w:color w:val="000000"/>
                <w:sz w:val="21"/>
                <w:szCs w:val="21"/>
              </w:rPr>
              <w:t>You cannot self-register. Access must be requested through the IT department.</w:t>
            </w:r>
          </w:p>
        </w:tc>
      </w:tr>
    </w:tbl>
    <w:p w14:paraId="68835B8B" w14:textId="77777777" w:rsidR="0048300E" w:rsidRDefault="0048300E">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48300E" w14:paraId="135497D5" w14:textId="77777777">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125BC6C7" w14:textId="77777777" w:rsidR="0048300E" w:rsidRDefault="00000000">
            <w:pPr>
              <w:jc w:val="center"/>
            </w:pPr>
            <w:r>
              <w:rPr>
                <w:b/>
                <w:bCs/>
                <w:color w:val="FFFFFF"/>
                <w:sz w:val="24"/>
                <w:szCs w:val="24"/>
              </w:rPr>
              <w:t>2</w:t>
            </w:r>
          </w:p>
        </w:tc>
        <w:tc>
          <w:tcPr>
            <w:tcW w:w="87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65E58D9E" w14:textId="77777777" w:rsidR="0048300E" w:rsidRDefault="00000000">
            <w:r>
              <w:rPr>
                <w:b/>
                <w:bCs/>
                <w:color w:val="1F3864"/>
              </w:rPr>
              <w:t>Obtain authorization from the Academic Senate President.</w:t>
            </w:r>
          </w:p>
          <w:p w14:paraId="3276D19F" w14:textId="77777777" w:rsidR="0048300E" w:rsidRDefault="00000000">
            <w:pPr>
              <w:spacing w:before="40"/>
            </w:pPr>
            <w:r>
              <w:rPr>
                <w:color w:val="000000"/>
                <w:sz w:val="21"/>
                <w:szCs w:val="21"/>
              </w:rPr>
              <w:t>IT will require confirmation from the Academic Senate President before granting access. The President is responsible for both adding and removing access to specific webpages for staff members.</w:t>
            </w:r>
          </w:p>
        </w:tc>
      </w:tr>
    </w:tbl>
    <w:p w14:paraId="2F517C67" w14:textId="77777777" w:rsidR="0048300E" w:rsidRDefault="0048300E">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48300E" w14:paraId="1C1C8230" w14:textId="77777777">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641E53D5" w14:textId="77777777" w:rsidR="0048300E" w:rsidRDefault="00000000">
            <w:pPr>
              <w:jc w:val="center"/>
            </w:pPr>
            <w:r>
              <w:rPr>
                <w:b/>
                <w:bCs/>
                <w:color w:val="FFFFFF"/>
                <w:sz w:val="24"/>
                <w:szCs w:val="24"/>
              </w:rPr>
              <w:t>3</w:t>
            </w:r>
          </w:p>
        </w:tc>
        <w:tc>
          <w:tcPr>
            <w:tcW w:w="87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7A82F91A" w14:textId="77777777" w:rsidR="0048300E" w:rsidRDefault="00000000">
            <w:r>
              <w:rPr>
                <w:b/>
                <w:bCs/>
                <w:color w:val="1F3864"/>
              </w:rPr>
              <w:t>Schedule a training session before making any live changes.</w:t>
            </w:r>
          </w:p>
          <w:p w14:paraId="0D9B5BC6" w14:textId="77777777" w:rsidR="0048300E" w:rsidRDefault="00000000">
            <w:pPr>
              <w:spacing w:before="40"/>
            </w:pPr>
            <w:r>
              <w:rPr>
                <w:color w:val="000000"/>
                <w:sz w:val="21"/>
                <w:szCs w:val="21"/>
              </w:rPr>
              <w:t>This guide is a reference tool. Hands-on training with a current website editor is strongly recommended before you work on the live site.</w:t>
            </w:r>
          </w:p>
        </w:tc>
      </w:tr>
    </w:tbl>
    <w:p w14:paraId="0CBB3B51" w14:textId="77777777" w:rsidR="0048300E" w:rsidRDefault="0048300E">
      <w:pPr>
        <w:spacing w:after="1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8360"/>
      </w:tblGrid>
      <w:tr w:rsidR="0048300E" w14:paraId="1AD46306" w14:textId="77777777">
        <w:tc>
          <w:tcPr>
            <w:tcW w:w="1000" w:type="dxa"/>
            <w:tcBorders>
              <w:top w:val="single" w:sz="6" w:space="0" w:color="2E75B6"/>
              <w:left w:val="single" w:sz="6" w:space="0" w:color="2E75B6"/>
              <w:bottom w:val="single" w:sz="6" w:space="0" w:color="2E75B6"/>
              <w:right w:val="single" w:sz="6" w:space="0" w:color="2E75B6"/>
            </w:tcBorders>
            <w:shd w:val="clear" w:color="auto" w:fill="2E75B6"/>
            <w:tcMar>
              <w:top w:w="100" w:type="dxa"/>
              <w:left w:w="120" w:type="dxa"/>
              <w:bottom w:w="100" w:type="dxa"/>
              <w:right w:w="120" w:type="dxa"/>
            </w:tcMar>
            <w:vAlign w:val="center"/>
          </w:tcPr>
          <w:p w14:paraId="05DF37AB" w14:textId="77777777" w:rsidR="0048300E" w:rsidRDefault="00000000">
            <w:pPr>
              <w:jc w:val="center"/>
            </w:pPr>
            <w:proofErr w:type="gramStart"/>
            <w:r>
              <w:rPr>
                <w:b/>
                <w:bCs/>
                <w:color w:val="FFFFFF"/>
                <w:sz w:val="18"/>
                <w:szCs w:val="18"/>
              </w:rPr>
              <w:t>📅  TIP</w:t>
            </w:r>
            <w:proofErr w:type="gramEnd"/>
          </w:p>
        </w:tc>
        <w:tc>
          <w:tcPr>
            <w:tcW w:w="8360" w:type="dxa"/>
            <w:tcBorders>
              <w:top w:val="single" w:sz="6" w:space="0" w:color="2E75B6"/>
              <w:left w:val="single" w:sz="6" w:space="0" w:color="2E75B6"/>
              <w:bottom w:val="single" w:sz="6" w:space="0" w:color="2E75B6"/>
              <w:right w:val="single" w:sz="6" w:space="0" w:color="2E75B6"/>
            </w:tcBorders>
            <w:shd w:val="clear" w:color="auto" w:fill="D6E4F0"/>
            <w:tcMar>
              <w:top w:w="100" w:type="dxa"/>
              <w:left w:w="160" w:type="dxa"/>
              <w:bottom w:w="100" w:type="dxa"/>
              <w:right w:w="160" w:type="dxa"/>
            </w:tcMar>
          </w:tcPr>
          <w:p w14:paraId="5F675929" w14:textId="77777777" w:rsidR="0048300E" w:rsidRDefault="00000000">
            <w:r>
              <w:rPr>
                <w:color w:val="000000"/>
                <w:sz w:val="21"/>
                <w:szCs w:val="21"/>
              </w:rPr>
              <w:t>Contact the Academic Senate office to schedule your training session. Making changes without training can affect the live website and all public visitors.</w:t>
            </w:r>
          </w:p>
        </w:tc>
      </w:tr>
    </w:tbl>
    <w:p w14:paraId="60E78A96" w14:textId="77777777" w:rsidR="0048300E" w:rsidRDefault="0048300E">
      <w:pPr>
        <w:spacing w:after="160"/>
      </w:pPr>
    </w:p>
    <w:p w14:paraId="2DBC792E" w14:textId="77777777" w:rsidR="0048300E" w:rsidRDefault="00000000">
      <w:r>
        <w:br w:type="page"/>
      </w:r>
    </w:p>
    <w:p w14:paraId="3281A7A3" w14:textId="77777777" w:rsidR="0048300E" w:rsidRDefault="00000000">
      <w:pPr>
        <w:pStyle w:val="Heading1"/>
        <w:shd w:val="clear" w:color="auto" w:fill="1F3864"/>
        <w:ind w:left="160"/>
      </w:pPr>
      <w:r>
        <w:lastRenderedPageBreak/>
        <w:t>2</w:t>
      </w:r>
      <w:proofErr w:type="gramStart"/>
      <w:r>
        <w:t>.  Logging</w:t>
      </w:r>
      <w:proofErr w:type="gramEnd"/>
      <w:r>
        <w:t xml:space="preserve"> In (Single Sign-On)</w:t>
      </w:r>
    </w:p>
    <w:p w14:paraId="3308EE75" w14:textId="77777777" w:rsidR="0048300E" w:rsidRDefault="0048300E">
      <w:pPr>
        <w:spacing w:after="80"/>
      </w:pPr>
    </w:p>
    <w:p w14:paraId="78B0DAF6" w14:textId="77777777" w:rsidR="0048300E" w:rsidRDefault="00000000">
      <w:pPr>
        <w:spacing w:before="60" w:after="80"/>
      </w:pPr>
      <w:r>
        <w:rPr>
          <w:color w:val="000000"/>
        </w:rPr>
        <w:t>The website uses Single Sign-On (SSO). You will log in using the same institutional username and password you use for other campus systems — you do not need a separate password.</w:t>
      </w:r>
    </w:p>
    <w:p w14:paraId="33CD151E" w14:textId="64061C19" w:rsidR="0048300E" w:rsidRDefault="00266C04">
      <w:pPr>
        <w:spacing w:after="120"/>
      </w:pPr>
      <w:r w:rsidRPr="00266C04">
        <w:rPr>
          <w:noProof/>
        </w:rPr>
        <w:drawing>
          <wp:anchor distT="0" distB="0" distL="114300" distR="114300" simplePos="0" relativeHeight="251660288" behindDoc="1" locked="0" layoutInCell="1" allowOverlap="1" wp14:anchorId="5970E690" wp14:editId="389E9D60">
            <wp:simplePos x="0" y="0"/>
            <wp:positionH relativeFrom="column">
              <wp:posOffset>2933700</wp:posOffset>
            </wp:positionH>
            <wp:positionV relativeFrom="page">
              <wp:posOffset>1809750</wp:posOffset>
            </wp:positionV>
            <wp:extent cx="3667125" cy="6651625"/>
            <wp:effectExtent l="0" t="0" r="9525" b="0"/>
            <wp:wrapTight wrapText="bothSides">
              <wp:wrapPolygon edited="0">
                <wp:start x="0" y="0"/>
                <wp:lineTo x="0" y="21528"/>
                <wp:lineTo x="21544" y="21528"/>
                <wp:lineTo x="21544" y="0"/>
                <wp:lineTo x="0" y="0"/>
              </wp:wrapPolygon>
            </wp:wrapTight>
            <wp:docPr id="673397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9727" name="Picture 1" descr="A screenshot of a computer&#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3667125" cy="6651625"/>
                    </a:xfrm>
                    <a:prstGeom prst="rect">
                      <a:avLst/>
                    </a:prstGeom>
                  </pic:spPr>
                </pic:pic>
              </a:graphicData>
            </a:graphic>
            <wp14:sizeRelH relativeFrom="margin">
              <wp14:pctWidth>0</wp14:pctWidth>
            </wp14:sizeRelH>
            <wp14:sizeRelV relativeFrom="margin">
              <wp14:pctHeight>0</wp14:pctHeight>
            </wp14:sizeRelV>
          </wp:anchor>
        </w:drawing>
      </w: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3715"/>
      </w:tblGrid>
      <w:tr w:rsidR="0048300E" w14:paraId="450C5467" w14:textId="77777777" w:rsidTr="00E004DC">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5DAFDC37" w14:textId="77777777" w:rsidR="0048300E" w:rsidRDefault="00000000">
            <w:pPr>
              <w:jc w:val="center"/>
            </w:pPr>
            <w:r>
              <w:rPr>
                <w:b/>
                <w:bCs/>
                <w:color w:val="FFFFFF"/>
                <w:sz w:val="24"/>
                <w:szCs w:val="24"/>
              </w:rPr>
              <w:t>1</w:t>
            </w:r>
          </w:p>
        </w:tc>
        <w:tc>
          <w:tcPr>
            <w:tcW w:w="3715"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3EA00C49" w14:textId="77777777" w:rsidR="0048300E" w:rsidRDefault="00000000">
            <w:r>
              <w:rPr>
                <w:b/>
                <w:bCs/>
                <w:color w:val="1F3864"/>
              </w:rPr>
              <w:t>Go to any Academic Senate webpage in your browser.</w:t>
            </w:r>
          </w:p>
          <w:p w14:paraId="1D043259" w14:textId="77777777" w:rsidR="0048300E" w:rsidRDefault="00000000">
            <w:pPr>
              <w:spacing w:before="40"/>
            </w:pPr>
            <w:r>
              <w:rPr>
                <w:color w:val="000000"/>
                <w:sz w:val="21"/>
                <w:szCs w:val="21"/>
              </w:rPr>
              <w:t>Navigate to the Academic Senate section of the SBVC website.</w:t>
            </w:r>
          </w:p>
        </w:tc>
      </w:tr>
    </w:tbl>
    <w:p w14:paraId="050EC59E" w14:textId="440CD6B7" w:rsidR="0048300E" w:rsidRDefault="0048300E">
      <w:pPr>
        <w:spacing w:after="80"/>
      </w:pP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3715"/>
      </w:tblGrid>
      <w:tr w:rsidR="0048300E" w14:paraId="0B299FF2" w14:textId="77777777" w:rsidTr="00E004DC">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22BFFBD7" w14:textId="77777777" w:rsidR="0048300E" w:rsidRDefault="00000000">
            <w:pPr>
              <w:jc w:val="center"/>
            </w:pPr>
            <w:r>
              <w:rPr>
                <w:b/>
                <w:bCs/>
                <w:color w:val="FFFFFF"/>
                <w:sz w:val="24"/>
                <w:szCs w:val="24"/>
              </w:rPr>
              <w:t>2</w:t>
            </w:r>
          </w:p>
        </w:tc>
        <w:tc>
          <w:tcPr>
            <w:tcW w:w="3715"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3A2D3ED9" w14:textId="77777777" w:rsidR="0048300E" w:rsidRDefault="00000000">
            <w:r>
              <w:rPr>
                <w:b/>
                <w:bCs/>
                <w:color w:val="1F3864"/>
              </w:rPr>
              <w:t>Scroll to the very bottom of the page.</w:t>
            </w:r>
          </w:p>
          <w:p w14:paraId="74D0D934" w14:textId="77777777" w:rsidR="0048300E" w:rsidRDefault="00000000">
            <w:pPr>
              <w:spacing w:before="40"/>
            </w:pPr>
            <w:r>
              <w:rPr>
                <w:color w:val="000000"/>
                <w:sz w:val="21"/>
                <w:szCs w:val="21"/>
              </w:rPr>
              <w:t>Look for the copyright symbol (©) in the footer. This is the hidden entry point for editors.</w:t>
            </w:r>
          </w:p>
        </w:tc>
      </w:tr>
    </w:tbl>
    <w:p w14:paraId="56E9CAB9" w14:textId="54B5A1A3" w:rsidR="0048300E" w:rsidRDefault="0048300E">
      <w:pPr>
        <w:spacing w:after="80"/>
      </w:pP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3715"/>
      </w:tblGrid>
      <w:tr w:rsidR="0048300E" w14:paraId="229B1CC8" w14:textId="77777777" w:rsidTr="00E004DC">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621303CE" w14:textId="77777777" w:rsidR="0048300E" w:rsidRDefault="00000000">
            <w:pPr>
              <w:jc w:val="center"/>
            </w:pPr>
            <w:r>
              <w:rPr>
                <w:b/>
                <w:bCs/>
                <w:color w:val="FFFFFF"/>
                <w:sz w:val="24"/>
                <w:szCs w:val="24"/>
              </w:rPr>
              <w:t>3</w:t>
            </w:r>
          </w:p>
        </w:tc>
        <w:tc>
          <w:tcPr>
            <w:tcW w:w="3715"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0E85E58F" w14:textId="77777777" w:rsidR="0048300E" w:rsidRDefault="00000000">
            <w:r>
              <w:rPr>
                <w:b/>
                <w:bCs/>
                <w:color w:val="1F3864"/>
              </w:rPr>
              <w:t>Click the copyright symbol (©) in the footer.</w:t>
            </w:r>
          </w:p>
          <w:p w14:paraId="41C44BC2" w14:textId="77777777" w:rsidR="0048300E" w:rsidRDefault="00000000">
            <w:pPr>
              <w:spacing w:before="40"/>
            </w:pPr>
            <w:r>
              <w:rPr>
                <w:color w:val="000000"/>
                <w:sz w:val="21"/>
                <w:szCs w:val="21"/>
              </w:rPr>
              <w:t>This small symbol in the bottom footer opens the login portal. It is not advertised on the page — you must scroll down to find it.</w:t>
            </w:r>
          </w:p>
        </w:tc>
      </w:tr>
    </w:tbl>
    <w:p w14:paraId="33ABED30" w14:textId="77777777" w:rsidR="0048300E" w:rsidRDefault="0048300E">
      <w:pPr>
        <w:spacing w:after="120"/>
      </w:pPr>
    </w:p>
    <w:p w14:paraId="65B71DAE" w14:textId="6DBF7B08" w:rsidR="0048300E" w:rsidRDefault="0048300E">
      <w:pPr>
        <w:spacing w:before="100" w:after="100"/>
        <w:jc w:val="center"/>
      </w:pPr>
    </w:p>
    <w:p w14:paraId="53CC429C" w14:textId="77777777" w:rsidR="00E004DC" w:rsidRDefault="00E004DC">
      <w:pPr>
        <w:spacing w:before="100" w:after="100"/>
        <w:jc w:val="center"/>
      </w:pPr>
    </w:p>
    <w:p w14:paraId="2DA91B25" w14:textId="77777777" w:rsidR="00E004DC" w:rsidRDefault="00E004DC">
      <w:pPr>
        <w:spacing w:before="100" w:after="100"/>
        <w:jc w:val="center"/>
      </w:pPr>
    </w:p>
    <w:p w14:paraId="7EF03412" w14:textId="77777777" w:rsidR="00E004DC" w:rsidRDefault="00E004DC">
      <w:pPr>
        <w:spacing w:before="100" w:after="100"/>
        <w:jc w:val="center"/>
      </w:pPr>
    </w:p>
    <w:p w14:paraId="137EEF2B" w14:textId="77777777" w:rsidR="00E004DC" w:rsidRDefault="00E004DC">
      <w:pPr>
        <w:spacing w:before="100" w:after="100"/>
        <w:jc w:val="center"/>
      </w:pPr>
    </w:p>
    <w:p w14:paraId="1E0D0F5A" w14:textId="77777777" w:rsidR="00E004DC" w:rsidRDefault="00E004DC">
      <w:pPr>
        <w:spacing w:before="100" w:after="100"/>
        <w:jc w:val="center"/>
      </w:pPr>
    </w:p>
    <w:p w14:paraId="46B9A1BF" w14:textId="77777777" w:rsidR="00E004DC" w:rsidRDefault="00E004DC">
      <w:pPr>
        <w:spacing w:before="100" w:after="100"/>
        <w:jc w:val="center"/>
      </w:pPr>
    </w:p>
    <w:p w14:paraId="558A8BCA" w14:textId="77777777" w:rsidR="00E004DC" w:rsidRDefault="00E004DC">
      <w:pPr>
        <w:spacing w:before="100" w:after="100"/>
        <w:jc w:val="center"/>
      </w:pPr>
    </w:p>
    <w:p w14:paraId="0B1E1B96" w14:textId="77777777" w:rsidR="00E004DC" w:rsidRDefault="00E004DC">
      <w:pPr>
        <w:spacing w:before="100" w:after="100"/>
        <w:jc w:val="center"/>
      </w:pPr>
    </w:p>
    <w:p w14:paraId="47DAD78B" w14:textId="77777777" w:rsidR="00E004DC" w:rsidRDefault="00E004DC">
      <w:pPr>
        <w:spacing w:before="100" w:after="100"/>
        <w:jc w:val="center"/>
      </w:pPr>
    </w:p>
    <w:p w14:paraId="5B41B3B4" w14:textId="77777777" w:rsidR="00E004DC" w:rsidRDefault="00E004DC">
      <w:pPr>
        <w:spacing w:before="100" w:after="100"/>
        <w:jc w:val="center"/>
      </w:pPr>
    </w:p>
    <w:p w14:paraId="2C5916AC" w14:textId="77777777" w:rsidR="00E004DC" w:rsidRDefault="00E004DC">
      <w:pPr>
        <w:spacing w:before="60" w:after="80"/>
        <w:rPr>
          <w:i/>
          <w:iCs/>
          <w:color w:val="555555"/>
        </w:rPr>
      </w:pPr>
    </w:p>
    <w:p w14:paraId="33261DF1" w14:textId="77777777" w:rsidR="00E004DC" w:rsidRDefault="00E004DC">
      <w:pPr>
        <w:spacing w:before="60" w:after="80"/>
        <w:rPr>
          <w:i/>
          <w:iCs/>
          <w:color w:val="555555"/>
        </w:rPr>
      </w:pPr>
    </w:p>
    <w:p w14:paraId="2C36786C" w14:textId="77777777" w:rsidR="00E004DC" w:rsidRDefault="00E004DC">
      <w:pPr>
        <w:spacing w:before="60" w:after="80"/>
        <w:rPr>
          <w:i/>
          <w:iCs/>
          <w:color w:val="555555"/>
        </w:rPr>
      </w:pPr>
    </w:p>
    <w:p w14:paraId="3CFA94D9" w14:textId="1856A728" w:rsidR="0048300E" w:rsidRDefault="00000000" w:rsidP="00E004DC">
      <w:pPr>
        <w:spacing w:before="60" w:after="80"/>
        <w:ind w:left="4620"/>
      </w:pPr>
      <w:r>
        <w:rPr>
          <w:i/>
          <w:iCs/>
          <w:color w:val="555555"/>
        </w:rPr>
        <w:t xml:space="preserve">The © symbol </w:t>
      </w:r>
      <w:proofErr w:type="gramStart"/>
      <w:r>
        <w:rPr>
          <w:i/>
          <w:iCs/>
          <w:color w:val="555555"/>
        </w:rPr>
        <w:t>is located in</w:t>
      </w:r>
      <w:proofErr w:type="gramEnd"/>
      <w:r>
        <w:rPr>
          <w:i/>
          <w:iCs/>
          <w:color w:val="555555"/>
        </w:rPr>
        <w:t xml:space="preserve"> the footer at the bottom of </w:t>
      </w:r>
      <w:r w:rsidR="00E004DC">
        <w:rPr>
          <w:i/>
          <w:iCs/>
          <w:color w:val="555555"/>
        </w:rPr>
        <w:t xml:space="preserve">            </w:t>
      </w:r>
      <w:r>
        <w:rPr>
          <w:i/>
          <w:iCs/>
          <w:color w:val="555555"/>
        </w:rPr>
        <w:t>the page. Click it to open the CMS login portal.</w:t>
      </w:r>
    </w:p>
    <w:p w14:paraId="742D0D3D" w14:textId="54993271" w:rsidR="0048300E" w:rsidRDefault="0048300E">
      <w:pPr>
        <w:spacing w:after="160"/>
      </w:pPr>
    </w:p>
    <w:p w14:paraId="2E9A4815" w14:textId="77777777" w:rsidR="00E004DC" w:rsidRDefault="00E004DC">
      <w:pPr>
        <w:spacing w:after="160"/>
      </w:pPr>
    </w:p>
    <w:p w14:paraId="751A6D72" w14:textId="768FD822" w:rsidR="00E004DC" w:rsidRDefault="00E83BF2">
      <w:pPr>
        <w:spacing w:after="160"/>
      </w:pPr>
      <w:r w:rsidRPr="00E83BF2">
        <w:rPr>
          <w:noProof/>
        </w:rPr>
        <w:lastRenderedPageBreak/>
        <w:drawing>
          <wp:anchor distT="0" distB="0" distL="114300" distR="114300" simplePos="0" relativeHeight="251661312" behindDoc="1" locked="0" layoutInCell="1" allowOverlap="1" wp14:anchorId="235198E6" wp14:editId="34508105">
            <wp:simplePos x="0" y="0"/>
            <wp:positionH relativeFrom="column">
              <wp:posOffset>3648075</wp:posOffset>
            </wp:positionH>
            <wp:positionV relativeFrom="page">
              <wp:posOffset>962025</wp:posOffset>
            </wp:positionV>
            <wp:extent cx="2667000" cy="3361690"/>
            <wp:effectExtent l="0" t="0" r="0" b="0"/>
            <wp:wrapTight wrapText="bothSides">
              <wp:wrapPolygon edited="0">
                <wp:start x="0" y="0"/>
                <wp:lineTo x="0" y="21420"/>
                <wp:lineTo x="21446" y="21420"/>
                <wp:lineTo x="21446" y="0"/>
                <wp:lineTo x="0" y="0"/>
              </wp:wrapPolygon>
            </wp:wrapTight>
            <wp:docPr id="1046191342" name="Picture 1" descr="A screenshot of a login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91342" name="Picture 1" descr="A screenshot of a login screen&#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667000" cy="3361690"/>
                    </a:xfrm>
                    <a:prstGeom prst="rect">
                      <a:avLst/>
                    </a:prstGeom>
                  </pic:spPr>
                </pic:pic>
              </a:graphicData>
            </a:graphic>
            <wp14:sizeRelH relativeFrom="margin">
              <wp14:pctWidth>0</wp14:pctWidth>
            </wp14:sizeRelH>
            <wp14:sizeRelV relativeFrom="margin">
              <wp14:pctHeight>0</wp14:pctHeight>
            </wp14:sizeRelV>
          </wp:anchor>
        </w:drawing>
      </w:r>
    </w:p>
    <w:tbl>
      <w:tblPr>
        <w:tblW w:w="5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4795"/>
      </w:tblGrid>
      <w:tr w:rsidR="0048300E" w14:paraId="05F31576" w14:textId="77777777" w:rsidTr="000E69F9">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7F61D724" w14:textId="77777777" w:rsidR="0048300E" w:rsidRDefault="00000000">
            <w:pPr>
              <w:jc w:val="center"/>
            </w:pPr>
            <w:r>
              <w:rPr>
                <w:b/>
                <w:bCs/>
                <w:color w:val="FFFFFF"/>
                <w:sz w:val="24"/>
                <w:szCs w:val="24"/>
              </w:rPr>
              <w:t>4</w:t>
            </w:r>
          </w:p>
        </w:tc>
        <w:tc>
          <w:tcPr>
            <w:tcW w:w="4795"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67877530" w14:textId="77777777" w:rsidR="0048300E" w:rsidRDefault="00000000">
            <w:r>
              <w:rPr>
                <w:b/>
                <w:bCs/>
                <w:color w:val="1F3864"/>
              </w:rPr>
              <w:t>Log in using your SSO (Single Sign-On) credentials.</w:t>
            </w:r>
          </w:p>
          <w:p w14:paraId="52A7AF0B" w14:textId="77777777" w:rsidR="0048300E" w:rsidRDefault="00000000">
            <w:pPr>
              <w:spacing w:before="40"/>
            </w:pPr>
            <w:r>
              <w:rPr>
                <w:color w:val="000000"/>
                <w:sz w:val="21"/>
                <w:szCs w:val="21"/>
              </w:rPr>
              <w:t>The SBCCD Portal login screen will appear. Enter your institutional email and password, then click Login.</w:t>
            </w:r>
          </w:p>
        </w:tc>
      </w:tr>
    </w:tbl>
    <w:p w14:paraId="5C74C0E0" w14:textId="4E0498F8" w:rsidR="0048300E" w:rsidRDefault="0048300E" w:rsidP="00FE6D23">
      <w:pPr>
        <w:spacing w:before="60" w:after="80"/>
      </w:pPr>
    </w:p>
    <w:tbl>
      <w:tblPr>
        <w:tblpPr w:leftFromText="180" w:rightFromText="180" w:vertAnchor="text" w:horzAnchor="margin" w:tblpY="-5"/>
        <w:tblW w:w="5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41"/>
        <w:gridCol w:w="4644"/>
      </w:tblGrid>
      <w:tr w:rsidR="000E69F9" w14:paraId="1A14B105" w14:textId="77777777" w:rsidTr="00E42B3C">
        <w:trPr>
          <w:trHeight w:val="1039"/>
        </w:trPr>
        <w:tc>
          <w:tcPr>
            <w:tcW w:w="741" w:type="dxa"/>
            <w:tcBorders>
              <w:top w:val="single" w:sz="6" w:space="0" w:color="2E75B6"/>
              <w:left w:val="single" w:sz="6" w:space="0" w:color="2E75B6"/>
              <w:bottom w:val="single" w:sz="6" w:space="0" w:color="2E75B6"/>
              <w:right w:val="single" w:sz="6" w:space="0" w:color="2E75B6"/>
            </w:tcBorders>
            <w:shd w:val="clear" w:color="auto" w:fill="2E75B6"/>
            <w:tcMar>
              <w:top w:w="100" w:type="dxa"/>
              <w:left w:w="120" w:type="dxa"/>
              <w:bottom w:w="100" w:type="dxa"/>
              <w:right w:w="120" w:type="dxa"/>
            </w:tcMar>
            <w:vAlign w:val="center"/>
          </w:tcPr>
          <w:p w14:paraId="408FB0D0" w14:textId="7AF03AAB" w:rsidR="000E69F9" w:rsidRDefault="00E42B3C" w:rsidP="000E69F9">
            <w:pPr>
              <w:jc w:val="center"/>
            </w:pPr>
            <w:r>
              <w:rPr>
                <w:b/>
                <w:bCs/>
                <w:color w:val="FFFFFF"/>
                <w:sz w:val="18"/>
                <w:szCs w:val="18"/>
              </w:rPr>
              <w:t>NOTE</w:t>
            </w:r>
          </w:p>
        </w:tc>
        <w:tc>
          <w:tcPr>
            <w:tcW w:w="4644" w:type="dxa"/>
            <w:tcBorders>
              <w:top w:val="single" w:sz="6" w:space="0" w:color="2E75B6"/>
              <w:left w:val="single" w:sz="6" w:space="0" w:color="2E75B6"/>
              <w:bottom w:val="single" w:sz="6" w:space="0" w:color="2E75B6"/>
              <w:right w:val="single" w:sz="6" w:space="0" w:color="2E75B6"/>
            </w:tcBorders>
            <w:shd w:val="clear" w:color="auto" w:fill="D6E4F0"/>
            <w:tcMar>
              <w:top w:w="100" w:type="dxa"/>
              <w:left w:w="160" w:type="dxa"/>
              <w:bottom w:w="100" w:type="dxa"/>
              <w:right w:w="160" w:type="dxa"/>
            </w:tcMar>
          </w:tcPr>
          <w:p w14:paraId="637EFF4A" w14:textId="651BCCE2" w:rsidR="000E69F9" w:rsidRDefault="000E69F9" w:rsidP="000E69F9">
            <w:r>
              <w:rPr>
                <w:color w:val="000000"/>
                <w:sz w:val="21"/>
                <w:szCs w:val="21"/>
              </w:rPr>
              <w:t>After a successful login, the system takes you directly to the CMS backend view of whichever page was open in your browser. From there you can navigate anywhere you have permission to edit.</w:t>
            </w:r>
          </w:p>
        </w:tc>
      </w:tr>
    </w:tbl>
    <w:p w14:paraId="504D0E2D" w14:textId="08A813F6" w:rsidR="000E69F9" w:rsidRDefault="000E69F9" w:rsidP="00FE6D23">
      <w:pPr>
        <w:spacing w:before="60" w:after="80"/>
      </w:pPr>
    </w:p>
    <w:tbl>
      <w:tblPr>
        <w:tblpPr w:leftFromText="180" w:rightFromText="180" w:vertAnchor="text" w:horzAnchor="margin" w:tblpY="302"/>
        <w:tblW w:w="5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4795"/>
      </w:tblGrid>
      <w:tr w:rsidR="00E42B3C" w14:paraId="2DB834D8" w14:textId="77777777" w:rsidTr="00E42B3C">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1EEE5BAE" w14:textId="77777777" w:rsidR="00E42B3C" w:rsidRDefault="00E42B3C" w:rsidP="00E42B3C">
            <w:pPr>
              <w:jc w:val="center"/>
            </w:pPr>
            <w:r>
              <w:rPr>
                <w:b/>
                <w:bCs/>
                <w:color w:val="FFFFFF"/>
                <w:sz w:val="24"/>
                <w:szCs w:val="24"/>
              </w:rPr>
              <w:t>5</w:t>
            </w:r>
          </w:p>
        </w:tc>
        <w:tc>
          <w:tcPr>
            <w:tcW w:w="4795"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393FF1EF" w14:textId="77777777" w:rsidR="00E42B3C" w:rsidRDefault="00E42B3C" w:rsidP="00E42B3C">
            <w:r>
              <w:rPr>
                <w:b/>
                <w:bCs/>
                <w:color w:val="1F3864"/>
              </w:rPr>
              <w:t>You are now in the CMS backend.</w:t>
            </w:r>
          </w:p>
          <w:p w14:paraId="653141DA" w14:textId="77777777" w:rsidR="00E42B3C" w:rsidRDefault="00E42B3C" w:rsidP="00E42B3C">
            <w:pPr>
              <w:spacing w:before="40"/>
            </w:pPr>
            <w:r>
              <w:rPr>
                <w:color w:val="000000"/>
                <w:sz w:val="21"/>
                <w:szCs w:val="21"/>
              </w:rPr>
              <w:t>The page will change to show the Modern Campus CMS interface with editing controls at the top.</w:t>
            </w:r>
          </w:p>
        </w:tc>
      </w:tr>
    </w:tbl>
    <w:p w14:paraId="22C9D0BF" w14:textId="12EEA49B" w:rsidR="0048300E" w:rsidRDefault="0048300E">
      <w:pPr>
        <w:spacing w:after="120"/>
      </w:pPr>
    </w:p>
    <w:p w14:paraId="020E043A" w14:textId="77777777" w:rsidR="00FE602A" w:rsidRDefault="00FE602A">
      <w:pPr>
        <w:spacing w:after="120"/>
      </w:pPr>
    </w:p>
    <w:tbl>
      <w:tblPr>
        <w:tblpPr w:leftFromText="180" w:rightFromText="180" w:vertAnchor="text" w:horzAnchor="margin" w:tblpY="422"/>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BA7208" w14:paraId="24F779A4" w14:textId="77777777" w:rsidTr="00BA7208">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2604019D" w14:textId="77777777" w:rsidR="00BA7208" w:rsidRDefault="00BA7208" w:rsidP="00BA7208">
            <w:pPr>
              <w:jc w:val="center"/>
            </w:pPr>
            <w:r>
              <w:rPr>
                <w:b/>
                <w:bCs/>
                <w:color w:val="FFFFFF"/>
                <w:sz w:val="24"/>
                <w:szCs w:val="24"/>
              </w:rPr>
              <w:t>6</w:t>
            </w:r>
          </w:p>
        </w:tc>
        <w:tc>
          <w:tcPr>
            <w:tcW w:w="87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02BEB45D" w14:textId="3F25D86D" w:rsidR="00BA7208" w:rsidRDefault="00BA7208" w:rsidP="00BA7208">
            <w:r>
              <w:rPr>
                <w:b/>
                <w:bCs/>
                <w:color w:val="1F3864"/>
              </w:rPr>
              <w:t>Click 'Back to Pages' to navigate to the page list.</w:t>
            </w:r>
          </w:p>
          <w:p w14:paraId="6919FC78" w14:textId="4D1C8A9D" w:rsidR="00BA7208" w:rsidRDefault="00BA7208" w:rsidP="00BA7208">
            <w:pPr>
              <w:spacing w:before="40"/>
            </w:pPr>
            <w:r>
              <w:rPr>
                <w:color w:val="000000"/>
                <w:sz w:val="21"/>
                <w:szCs w:val="21"/>
              </w:rPr>
              <w:t xml:space="preserve">This takes you to the main </w:t>
            </w:r>
            <w:r w:rsidR="0096260C">
              <w:rPr>
                <w:color w:val="000000"/>
                <w:sz w:val="21"/>
                <w:szCs w:val="21"/>
              </w:rPr>
              <w:t>navigation a</w:t>
            </w:r>
            <w:r w:rsidR="008C4859">
              <w:rPr>
                <w:color w:val="000000"/>
                <w:sz w:val="21"/>
                <w:szCs w:val="21"/>
              </w:rPr>
              <w:t>rea</w:t>
            </w:r>
            <w:r>
              <w:rPr>
                <w:color w:val="000000"/>
                <w:sz w:val="21"/>
                <w:szCs w:val="21"/>
              </w:rPr>
              <w:t xml:space="preserve"> where you can locate the Agendas and Minutes folder.</w:t>
            </w:r>
          </w:p>
        </w:tc>
      </w:tr>
    </w:tbl>
    <w:p w14:paraId="3359F9B7" w14:textId="5E960B3C" w:rsidR="0048300E" w:rsidRDefault="001A10B5">
      <w:pPr>
        <w:spacing w:before="100" w:after="100"/>
        <w:jc w:val="center"/>
      </w:pPr>
      <w:r w:rsidRPr="001A10B5">
        <w:rPr>
          <w:noProof/>
        </w:rPr>
        <w:drawing>
          <wp:inline distT="0" distB="0" distL="0" distR="0" wp14:anchorId="658B6642" wp14:editId="16C1431A">
            <wp:extent cx="4667901" cy="3115110"/>
            <wp:effectExtent l="0" t="0" r="0" b="9525"/>
            <wp:docPr id="20812338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33839" name="Picture 1" descr="A screenshot of a computer&#10;&#10;AI-generated content may be incorrect."/>
                    <pic:cNvPicPr/>
                  </pic:nvPicPr>
                  <pic:blipFill>
                    <a:blip r:embed="rId9"/>
                    <a:stretch>
                      <a:fillRect/>
                    </a:stretch>
                  </pic:blipFill>
                  <pic:spPr>
                    <a:xfrm>
                      <a:off x="0" y="0"/>
                      <a:ext cx="4667901" cy="3115110"/>
                    </a:xfrm>
                    <a:prstGeom prst="rect">
                      <a:avLst/>
                    </a:prstGeom>
                  </pic:spPr>
                </pic:pic>
              </a:graphicData>
            </a:graphic>
          </wp:inline>
        </w:drawing>
      </w:r>
    </w:p>
    <w:p w14:paraId="3A75DA5A" w14:textId="5472A2F9" w:rsidR="0048300E" w:rsidRDefault="00000000" w:rsidP="002579F1">
      <w:pPr>
        <w:spacing w:before="60" w:after="80"/>
      </w:pPr>
      <w:r>
        <w:rPr>
          <w:i/>
          <w:iCs/>
          <w:color w:val="555555"/>
        </w:rPr>
        <w:t>The CMS backend view. You can see editing controls at the top of the page including Back to Pages, Edit, Properties, and Publish.</w:t>
      </w:r>
    </w:p>
    <w:p w14:paraId="5646835D" w14:textId="77777777" w:rsidR="0048300E" w:rsidRDefault="00000000">
      <w:pPr>
        <w:pStyle w:val="Heading1"/>
        <w:shd w:val="clear" w:color="auto" w:fill="1F3864"/>
        <w:ind w:left="160"/>
      </w:pPr>
      <w:r>
        <w:lastRenderedPageBreak/>
        <w:t>3</w:t>
      </w:r>
      <w:proofErr w:type="gramStart"/>
      <w:r>
        <w:t>.  Navigating</w:t>
      </w:r>
      <w:proofErr w:type="gramEnd"/>
      <w:r>
        <w:t xml:space="preserve"> to the Meeting Management Area</w:t>
      </w:r>
    </w:p>
    <w:p w14:paraId="6A2A6A5D" w14:textId="77777777" w:rsidR="0048300E" w:rsidRDefault="0048300E">
      <w:pPr>
        <w:spacing w:after="80"/>
      </w:pPr>
    </w:p>
    <w:p w14:paraId="783F5AFB" w14:textId="77777777" w:rsidR="0048300E" w:rsidRDefault="00000000">
      <w:pPr>
        <w:spacing w:before="60" w:after="80"/>
      </w:pPr>
      <w:r>
        <w:rPr>
          <w:color w:val="000000"/>
        </w:rPr>
        <w:t>After logging in and clicking 'Back to Pages,' you will see the full list of pages and folders for the Academic Senate section. You need to navigate to the Agendas and Minutes folder to create or update meetings.</w:t>
      </w:r>
    </w:p>
    <w:p w14:paraId="31925049" w14:textId="7879C636" w:rsidR="0048300E" w:rsidRDefault="0048300E">
      <w:pPr>
        <w:spacing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48300E" w14:paraId="2F6E5C27" w14:textId="77777777">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551ED929" w14:textId="77777777" w:rsidR="0048300E" w:rsidRDefault="00000000">
            <w:pPr>
              <w:jc w:val="center"/>
            </w:pPr>
            <w:r>
              <w:rPr>
                <w:b/>
                <w:bCs/>
                <w:color w:val="FFFFFF"/>
                <w:sz w:val="24"/>
                <w:szCs w:val="24"/>
              </w:rPr>
              <w:t>1</w:t>
            </w:r>
          </w:p>
        </w:tc>
        <w:tc>
          <w:tcPr>
            <w:tcW w:w="87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1B7DCF2A" w14:textId="366FFD3C" w:rsidR="0048300E" w:rsidRDefault="00601BA3">
            <w:r>
              <w:rPr>
                <w:b/>
                <w:bCs/>
                <w:color w:val="1F3864"/>
              </w:rPr>
              <w:t>Click on the 'agendas-minutes' folder in the page list.</w:t>
            </w:r>
          </w:p>
          <w:p w14:paraId="44814CDC" w14:textId="188A70CC" w:rsidR="0048300E" w:rsidRDefault="00000000">
            <w:pPr>
              <w:spacing w:before="40"/>
            </w:pPr>
            <w:r>
              <w:rPr>
                <w:color w:val="000000"/>
                <w:sz w:val="21"/>
                <w:szCs w:val="21"/>
              </w:rPr>
              <w:t>The page list shows all files and folders. Find the folder named 'agendas-minutes'</w:t>
            </w:r>
            <w:r w:rsidR="00626EE1">
              <w:rPr>
                <w:color w:val="000000"/>
                <w:sz w:val="21"/>
                <w:szCs w:val="21"/>
              </w:rPr>
              <w:t>.</w:t>
            </w:r>
            <w:r w:rsidR="00601BA3">
              <w:rPr>
                <w:color w:val="000000"/>
                <w:sz w:val="21"/>
                <w:szCs w:val="21"/>
              </w:rPr>
              <w:t xml:space="preserve"> This opens the folder containing all meeting records organized by year.</w:t>
            </w:r>
            <w:r w:rsidR="00555F8A">
              <w:rPr>
                <w:i/>
                <w:iCs/>
                <w:color w:val="555555"/>
              </w:rPr>
              <w:t xml:space="preserve"> </w:t>
            </w:r>
            <w:r w:rsidR="00555F8A" w:rsidRPr="00555F8A">
              <w:rPr>
                <w:sz w:val="21"/>
                <w:szCs w:val="21"/>
              </w:rPr>
              <w:t>Click the 'agendas-minutes' folder (circled in orange) to open the meeting directory.</w:t>
            </w:r>
          </w:p>
        </w:tc>
      </w:tr>
    </w:tbl>
    <w:p w14:paraId="37D221E7" w14:textId="43E2637E" w:rsidR="0048300E" w:rsidRDefault="0048300E">
      <w:pPr>
        <w:spacing w:after="120"/>
      </w:pPr>
    </w:p>
    <w:p w14:paraId="13DFAC30" w14:textId="52B8DC65" w:rsidR="0048300E" w:rsidRDefault="00BC69C0" w:rsidP="00555F8A">
      <w:pPr>
        <w:spacing w:before="100" w:after="100"/>
        <w:jc w:val="center"/>
      </w:pPr>
      <w:r w:rsidRPr="00C40930">
        <w:rPr>
          <w:noProof/>
        </w:rPr>
        <w:drawing>
          <wp:inline distT="0" distB="0" distL="0" distR="0" wp14:anchorId="5F0F52BA" wp14:editId="47021E71">
            <wp:extent cx="4306489" cy="2686050"/>
            <wp:effectExtent l="0" t="0" r="0" b="0"/>
            <wp:docPr id="8159766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976692" name="Picture 1" descr="A screenshot of a computer&#10;&#10;AI-generated content may be incorrect."/>
                    <pic:cNvPicPr/>
                  </pic:nvPicPr>
                  <pic:blipFill>
                    <a:blip r:embed="rId10"/>
                    <a:stretch>
                      <a:fillRect/>
                    </a:stretch>
                  </pic:blipFill>
                  <pic:spPr>
                    <a:xfrm>
                      <a:off x="0" y="0"/>
                      <a:ext cx="4314070" cy="2690778"/>
                    </a:xfrm>
                    <a:prstGeom prst="rect">
                      <a:avLst/>
                    </a:prstGeom>
                  </pic:spPr>
                </pic:pic>
              </a:graphicData>
            </a:graphic>
          </wp:inline>
        </w:drawing>
      </w:r>
    </w:p>
    <w:p w14:paraId="7214E10A" w14:textId="4D0DF955" w:rsidR="0048300E" w:rsidRDefault="00F25691" w:rsidP="00F25691">
      <w:pPr>
        <w:spacing w:after="160"/>
        <w:jc w:val="center"/>
      </w:pPr>
      <w:r w:rsidRPr="00F25691">
        <w:rPr>
          <w:noProof/>
        </w:rPr>
        <w:drawing>
          <wp:inline distT="0" distB="0" distL="0" distR="0" wp14:anchorId="2C23135D" wp14:editId="71BF4BA6">
            <wp:extent cx="4257675" cy="3590992"/>
            <wp:effectExtent l="0" t="0" r="0" b="9525"/>
            <wp:docPr id="12293287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28761" name="Picture 1" descr="A screenshot of a computer&#10;&#10;AI-generated content may be incorrect."/>
                    <pic:cNvPicPr/>
                  </pic:nvPicPr>
                  <pic:blipFill>
                    <a:blip r:embed="rId11"/>
                    <a:stretch>
                      <a:fillRect/>
                    </a:stretch>
                  </pic:blipFill>
                  <pic:spPr>
                    <a:xfrm>
                      <a:off x="0" y="0"/>
                      <a:ext cx="4266402" cy="3598352"/>
                    </a:xfrm>
                    <a:prstGeom prst="rect">
                      <a:avLst/>
                    </a:prstGeom>
                  </pic:spPr>
                </pic:pic>
              </a:graphicData>
            </a:graphic>
          </wp:inline>
        </w:drawing>
      </w:r>
    </w:p>
    <w:p w14:paraId="6D37E440" w14:textId="77777777" w:rsidR="0048300E" w:rsidRDefault="00000000">
      <w:pPr>
        <w:pStyle w:val="Heading1"/>
        <w:shd w:val="clear" w:color="auto" w:fill="1F3864"/>
        <w:ind w:left="160"/>
      </w:pPr>
      <w:r>
        <w:lastRenderedPageBreak/>
        <w:t>4</w:t>
      </w:r>
      <w:proofErr w:type="gramStart"/>
      <w:r>
        <w:t>.  Creating</w:t>
      </w:r>
      <w:proofErr w:type="gramEnd"/>
      <w:r>
        <w:t xml:space="preserve"> a New Meeting</w:t>
      </w:r>
    </w:p>
    <w:p w14:paraId="143C6B61" w14:textId="77777777" w:rsidR="0048300E" w:rsidRDefault="0048300E">
      <w:pPr>
        <w:spacing w:after="80"/>
      </w:pPr>
    </w:p>
    <w:p w14:paraId="6CF03317" w14:textId="77777777" w:rsidR="0048300E" w:rsidRDefault="00000000">
      <w:pPr>
        <w:spacing w:before="60" w:after="80"/>
      </w:pPr>
      <w:r>
        <w:rPr>
          <w:color w:val="000000"/>
        </w:rPr>
        <w:t>Follow these steps to create a brand-new meeting entry. You will need the meeting date, time, room, and any special notes before you begin.</w:t>
      </w:r>
    </w:p>
    <w:p w14:paraId="55E4E4CD" w14:textId="77777777" w:rsidR="0048300E" w:rsidRDefault="0048300E">
      <w:pPr>
        <w:spacing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48300E" w14:paraId="1C9C2CB7" w14:textId="77777777">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492A7898" w14:textId="77777777" w:rsidR="0048300E" w:rsidRDefault="00000000">
            <w:pPr>
              <w:jc w:val="center"/>
            </w:pPr>
            <w:r>
              <w:rPr>
                <w:b/>
                <w:bCs/>
                <w:color w:val="FFFFFF"/>
                <w:sz w:val="24"/>
                <w:szCs w:val="24"/>
              </w:rPr>
              <w:t>1</w:t>
            </w:r>
          </w:p>
        </w:tc>
        <w:tc>
          <w:tcPr>
            <w:tcW w:w="87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7D613D2D" w14:textId="77777777" w:rsidR="0048300E" w:rsidRDefault="00000000">
            <w:r>
              <w:rPr>
                <w:b/>
                <w:bCs/>
                <w:color w:val="1F3864"/>
              </w:rPr>
              <w:t>Inside the 'agendas-minutes' folder, click '+NEW' in the top toolbar.</w:t>
            </w:r>
          </w:p>
          <w:p w14:paraId="1674DF03" w14:textId="457BD32D" w:rsidR="0048300E" w:rsidRDefault="00000000">
            <w:pPr>
              <w:spacing w:before="40"/>
            </w:pPr>
            <w:r>
              <w:rPr>
                <w:color w:val="000000"/>
                <w:sz w:val="21"/>
                <w:szCs w:val="21"/>
              </w:rPr>
              <w:t>The +NEW button is located at the top right of the page list.</w:t>
            </w:r>
            <w:r w:rsidR="00D1438F">
              <w:rPr>
                <w:color w:val="000000"/>
                <w:sz w:val="21"/>
                <w:szCs w:val="21"/>
              </w:rPr>
              <w:t xml:space="preserve"> </w:t>
            </w:r>
            <w:r w:rsidR="00D1438F" w:rsidRPr="00D1438F">
              <w:rPr>
                <w:sz w:val="21"/>
                <w:szCs w:val="21"/>
              </w:rPr>
              <w:t>Click it to create new content.</w:t>
            </w:r>
          </w:p>
        </w:tc>
      </w:tr>
    </w:tbl>
    <w:p w14:paraId="2E6C2BEB" w14:textId="77777777" w:rsidR="0048300E" w:rsidRDefault="0048300E">
      <w:pPr>
        <w:spacing w:after="120"/>
      </w:pPr>
    </w:p>
    <w:p w14:paraId="798EEA92" w14:textId="62820C62" w:rsidR="0048300E" w:rsidRDefault="005F5279" w:rsidP="00D1438F">
      <w:pPr>
        <w:spacing w:before="100" w:after="100"/>
        <w:jc w:val="center"/>
      </w:pPr>
      <w:r w:rsidRPr="005F5279">
        <w:rPr>
          <w:noProof/>
        </w:rPr>
        <w:drawing>
          <wp:inline distT="0" distB="0" distL="0" distR="0" wp14:anchorId="3221F181" wp14:editId="1E3FE7B7">
            <wp:extent cx="4676775" cy="3235188"/>
            <wp:effectExtent l="0" t="0" r="0" b="3810"/>
            <wp:docPr id="17847508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50816" name="Picture 1" descr="A screenshot of a computer&#10;&#10;AI-generated content may be incorrect."/>
                    <pic:cNvPicPr/>
                  </pic:nvPicPr>
                  <pic:blipFill>
                    <a:blip r:embed="rId12"/>
                    <a:stretch>
                      <a:fillRect/>
                    </a:stretch>
                  </pic:blipFill>
                  <pic:spPr>
                    <a:xfrm>
                      <a:off x="0" y="0"/>
                      <a:ext cx="4693626" cy="3246845"/>
                    </a:xfrm>
                    <a:prstGeom prst="rect">
                      <a:avLst/>
                    </a:prstGeom>
                  </pic:spPr>
                </pic:pic>
              </a:graphicData>
            </a:graphic>
          </wp:inline>
        </w:drawing>
      </w:r>
    </w:p>
    <w:p w14:paraId="1EEDB462" w14:textId="77777777" w:rsidR="00EF549D" w:rsidRDefault="00EF549D" w:rsidP="00D1438F">
      <w:pPr>
        <w:spacing w:before="100" w:after="100"/>
        <w:jc w:val="cente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48300E" w14:paraId="228F8E17" w14:textId="77777777">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7AC9E663" w14:textId="77777777" w:rsidR="0048300E" w:rsidRDefault="00000000">
            <w:pPr>
              <w:jc w:val="center"/>
            </w:pPr>
            <w:r>
              <w:rPr>
                <w:b/>
                <w:bCs/>
                <w:color w:val="FFFFFF"/>
                <w:sz w:val="24"/>
                <w:szCs w:val="24"/>
              </w:rPr>
              <w:t>2</w:t>
            </w:r>
          </w:p>
        </w:tc>
        <w:tc>
          <w:tcPr>
            <w:tcW w:w="87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2E984DD7" w14:textId="77777777" w:rsidR="0048300E" w:rsidRDefault="00000000">
            <w:r>
              <w:rPr>
                <w:b/>
                <w:bCs/>
                <w:color w:val="1F3864"/>
              </w:rPr>
              <w:t>Select 'New Committee Meeting' from the dialog.</w:t>
            </w:r>
          </w:p>
          <w:p w14:paraId="23EEFDE9" w14:textId="77777777" w:rsidR="0048300E" w:rsidRDefault="00000000">
            <w:pPr>
              <w:spacing w:before="40"/>
            </w:pPr>
            <w:r>
              <w:rPr>
                <w:color w:val="000000"/>
                <w:sz w:val="21"/>
                <w:szCs w:val="21"/>
              </w:rPr>
              <w:t>A dialog box will appear with content type options. Click the 'New Committee Meeting' icon.</w:t>
            </w:r>
          </w:p>
        </w:tc>
      </w:tr>
    </w:tbl>
    <w:p w14:paraId="784AD5E7" w14:textId="77777777" w:rsidR="0048300E" w:rsidRDefault="0048300E">
      <w:pPr>
        <w:spacing w:after="120"/>
      </w:pPr>
    </w:p>
    <w:p w14:paraId="69FCFF0B" w14:textId="0FF77AAC" w:rsidR="0048300E" w:rsidRDefault="00AE68E6">
      <w:pPr>
        <w:spacing w:before="100" w:after="100"/>
        <w:jc w:val="center"/>
      </w:pPr>
      <w:r w:rsidRPr="00AE68E6">
        <w:rPr>
          <w:noProof/>
        </w:rPr>
        <w:drawing>
          <wp:inline distT="0" distB="0" distL="0" distR="0" wp14:anchorId="2429DED8" wp14:editId="287BE38C">
            <wp:extent cx="5164533" cy="2600325"/>
            <wp:effectExtent l="0" t="0" r="0" b="0"/>
            <wp:docPr id="2062367273" name="Picture 1" descr="A screenshot of a video confer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67273" name="Picture 1" descr="A screenshot of a video conference&#10;&#10;AI-generated content may be incorrect."/>
                    <pic:cNvPicPr/>
                  </pic:nvPicPr>
                  <pic:blipFill>
                    <a:blip r:embed="rId13"/>
                    <a:stretch>
                      <a:fillRect/>
                    </a:stretch>
                  </pic:blipFill>
                  <pic:spPr>
                    <a:xfrm>
                      <a:off x="0" y="0"/>
                      <a:ext cx="5177592" cy="2606900"/>
                    </a:xfrm>
                    <a:prstGeom prst="rect">
                      <a:avLst/>
                    </a:prstGeom>
                  </pic:spPr>
                </pic:pic>
              </a:graphicData>
            </a:graphic>
          </wp:inline>
        </w:drawing>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48300E" w14:paraId="69A3E7EE" w14:textId="77777777">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233BF2C9" w14:textId="77777777" w:rsidR="0048300E" w:rsidRDefault="00000000">
            <w:pPr>
              <w:jc w:val="center"/>
            </w:pPr>
            <w:r>
              <w:rPr>
                <w:b/>
                <w:bCs/>
                <w:color w:val="FFFFFF"/>
                <w:sz w:val="24"/>
                <w:szCs w:val="24"/>
              </w:rPr>
              <w:lastRenderedPageBreak/>
              <w:t>3</w:t>
            </w:r>
          </w:p>
        </w:tc>
        <w:tc>
          <w:tcPr>
            <w:tcW w:w="87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4DDDD90B" w14:textId="77777777" w:rsidR="0048300E" w:rsidRDefault="00000000">
            <w:r>
              <w:rPr>
                <w:b/>
                <w:bCs/>
                <w:color w:val="1F3864"/>
              </w:rPr>
              <w:t>Fill in the meeting information form.</w:t>
            </w:r>
          </w:p>
          <w:p w14:paraId="52DC5489" w14:textId="77777777" w:rsidR="0048300E" w:rsidRDefault="00000000">
            <w:pPr>
              <w:spacing w:before="40"/>
            </w:pPr>
            <w:r>
              <w:rPr>
                <w:color w:val="000000"/>
                <w:sz w:val="21"/>
                <w:szCs w:val="21"/>
              </w:rPr>
              <w:t>A form will appear with fields for the meeting title, year, month, and day. Fill in all required fields accurately.</w:t>
            </w:r>
          </w:p>
        </w:tc>
      </w:tr>
    </w:tbl>
    <w:p w14:paraId="50057F55" w14:textId="77777777" w:rsidR="0048300E" w:rsidRDefault="0048300E">
      <w:pPr>
        <w:spacing w:after="120"/>
      </w:pPr>
    </w:p>
    <w:p w14:paraId="7DF2D2F7" w14:textId="04F5BCCB" w:rsidR="0048300E" w:rsidRDefault="00AD2CB6">
      <w:pPr>
        <w:spacing w:before="100" w:after="100"/>
        <w:jc w:val="center"/>
      </w:pPr>
      <w:r w:rsidRPr="00AD2CB6">
        <w:rPr>
          <w:noProof/>
        </w:rPr>
        <w:drawing>
          <wp:inline distT="0" distB="0" distL="0" distR="0" wp14:anchorId="62585A10" wp14:editId="24A6AD42">
            <wp:extent cx="6400800" cy="4042410"/>
            <wp:effectExtent l="0" t="0" r="0" b="0"/>
            <wp:docPr id="397382566" name="Picture 1" descr="A screenshot of a mee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82566" name="Picture 1" descr="A screenshot of a meeting&#10;&#10;AI-generated content may be incorrect."/>
                    <pic:cNvPicPr/>
                  </pic:nvPicPr>
                  <pic:blipFill>
                    <a:blip r:embed="rId14"/>
                    <a:stretch>
                      <a:fillRect/>
                    </a:stretch>
                  </pic:blipFill>
                  <pic:spPr>
                    <a:xfrm>
                      <a:off x="0" y="0"/>
                      <a:ext cx="6400800" cy="4042410"/>
                    </a:xfrm>
                    <a:prstGeom prst="rect">
                      <a:avLst/>
                    </a:prstGeom>
                  </pic:spPr>
                </pic:pic>
              </a:graphicData>
            </a:graphic>
          </wp:inline>
        </w:drawing>
      </w:r>
    </w:p>
    <w:p w14:paraId="67944DEE" w14:textId="77777777" w:rsidR="0048300E" w:rsidRDefault="00000000">
      <w:pPr>
        <w:spacing w:before="60" w:after="80"/>
      </w:pPr>
      <w:r>
        <w:rPr>
          <w:i/>
          <w:iCs/>
          <w:color w:val="555555"/>
        </w:rPr>
        <w:t>The New Committee Meeting form. Fill in the Meeting Title (e.g., 'Regular Meeting'), Year, Month, and Day. The Naming Extra field is optional — use it only if two meetings fall on the same day.</w:t>
      </w:r>
    </w:p>
    <w:p w14:paraId="3F7E9B92" w14:textId="77777777" w:rsidR="0048300E" w:rsidRDefault="0048300E">
      <w:pPr>
        <w:spacing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48300E" w14:paraId="58F95681" w14:textId="77777777">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77231065" w14:textId="77777777" w:rsidR="0048300E" w:rsidRDefault="00000000">
            <w:pPr>
              <w:jc w:val="center"/>
            </w:pPr>
            <w:r>
              <w:rPr>
                <w:b/>
                <w:bCs/>
                <w:color w:val="FFFFFF"/>
                <w:sz w:val="24"/>
                <w:szCs w:val="24"/>
              </w:rPr>
              <w:t>4</w:t>
            </w:r>
          </w:p>
        </w:tc>
        <w:tc>
          <w:tcPr>
            <w:tcW w:w="87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1738E329" w14:textId="77777777" w:rsidR="0048300E" w:rsidRDefault="00000000">
            <w:r>
              <w:rPr>
                <w:b/>
                <w:bCs/>
                <w:color w:val="1F3864"/>
              </w:rPr>
              <w:t>Click 'CREATE' to create the meeting.</w:t>
            </w:r>
          </w:p>
          <w:p w14:paraId="7C6F6818" w14:textId="77777777" w:rsidR="0048300E" w:rsidRDefault="00000000">
            <w:pPr>
              <w:spacing w:before="40"/>
            </w:pPr>
            <w:r>
              <w:rPr>
                <w:color w:val="000000"/>
                <w:sz w:val="21"/>
                <w:szCs w:val="21"/>
              </w:rPr>
              <w:t>After clicking Create, the system will build the meeting files. Wait for the confirmation notification at the bottom of the screen before continuing.</w:t>
            </w:r>
          </w:p>
        </w:tc>
      </w:tr>
    </w:tbl>
    <w:p w14:paraId="70788161" w14:textId="77777777" w:rsidR="0048300E" w:rsidRDefault="0048300E">
      <w:pPr>
        <w:spacing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11"/>
        <w:gridCol w:w="8249"/>
      </w:tblGrid>
      <w:tr w:rsidR="0048300E" w14:paraId="341C32D2" w14:textId="77777777">
        <w:tc>
          <w:tcPr>
            <w:tcW w:w="1000" w:type="dxa"/>
            <w:tcBorders>
              <w:top w:val="single" w:sz="6" w:space="0" w:color="2E75B6"/>
              <w:left w:val="single" w:sz="6" w:space="0" w:color="2E75B6"/>
              <w:bottom w:val="single" w:sz="6" w:space="0" w:color="2E75B6"/>
              <w:right w:val="single" w:sz="6" w:space="0" w:color="2E75B6"/>
            </w:tcBorders>
            <w:shd w:val="clear" w:color="auto" w:fill="2E75B6"/>
            <w:tcMar>
              <w:top w:w="100" w:type="dxa"/>
              <w:left w:w="120" w:type="dxa"/>
              <w:bottom w:w="100" w:type="dxa"/>
              <w:right w:w="120" w:type="dxa"/>
            </w:tcMar>
            <w:vAlign w:val="center"/>
          </w:tcPr>
          <w:p w14:paraId="5A08635E" w14:textId="77777777" w:rsidR="0048300E" w:rsidRDefault="00000000">
            <w:pPr>
              <w:jc w:val="center"/>
            </w:pPr>
            <w:proofErr w:type="gramStart"/>
            <w:r>
              <w:rPr>
                <w:b/>
                <w:bCs/>
                <w:color w:val="FFFFFF"/>
                <w:sz w:val="18"/>
                <w:szCs w:val="18"/>
              </w:rPr>
              <w:t>✅  WHAT</w:t>
            </w:r>
            <w:proofErr w:type="gramEnd"/>
            <w:r>
              <w:rPr>
                <w:b/>
                <w:bCs/>
                <w:color w:val="FFFFFF"/>
                <w:sz w:val="18"/>
                <w:szCs w:val="18"/>
              </w:rPr>
              <w:t xml:space="preserve"> HAPPENS NEXT</w:t>
            </w:r>
          </w:p>
        </w:tc>
        <w:tc>
          <w:tcPr>
            <w:tcW w:w="8360" w:type="dxa"/>
            <w:tcBorders>
              <w:top w:val="single" w:sz="6" w:space="0" w:color="2E75B6"/>
              <w:left w:val="single" w:sz="6" w:space="0" w:color="2E75B6"/>
              <w:bottom w:val="single" w:sz="6" w:space="0" w:color="2E75B6"/>
              <w:right w:val="single" w:sz="6" w:space="0" w:color="2E75B6"/>
            </w:tcBorders>
            <w:shd w:val="clear" w:color="auto" w:fill="D6E4F0"/>
            <w:tcMar>
              <w:top w:w="100" w:type="dxa"/>
              <w:left w:w="160" w:type="dxa"/>
              <w:bottom w:w="100" w:type="dxa"/>
              <w:right w:w="160" w:type="dxa"/>
            </w:tcMar>
          </w:tcPr>
          <w:p w14:paraId="0ED8F42E" w14:textId="77777777" w:rsidR="0048300E" w:rsidRDefault="00000000">
            <w:r>
              <w:rPr>
                <w:color w:val="000000"/>
                <w:sz w:val="21"/>
                <w:szCs w:val="21"/>
              </w:rPr>
              <w:t xml:space="preserve">After clicking CREATE, the system will display a notification: 'Your new content is being created. Please stand by.' Wait for this to </w:t>
            </w:r>
            <w:proofErr w:type="gramStart"/>
            <w:r>
              <w:rPr>
                <w:color w:val="000000"/>
                <w:sz w:val="21"/>
                <w:szCs w:val="21"/>
              </w:rPr>
              <w:t>complete</w:t>
            </w:r>
            <w:proofErr w:type="gramEnd"/>
            <w:r>
              <w:rPr>
                <w:color w:val="000000"/>
                <w:sz w:val="21"/>
                <w:szCs w:val="21"/>
              </w:rPr>
              <w:t xml:space="preserve"> before navigating away.</w:t>
            </w:r>
          </w:p>
        </w:tc>
      </w:tr>
    </w:tbl>
    <w:p w14:paraId="38D67F47" w14:textId="77777777" w:rsidR="0048300E" w:rsidRDefault="0048300E">
      <w:pPr>
        <w:spacing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48300E" w14:paraId="16644224" w14:textId="77777777">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17DD8A3B" w14:textId="77777777" w:rsidR="0048300E" w:rsidRDefault="00000000">
            <w:pPr>
              <w:jc w:val="center"/>
            </w:pPr>
            <w:r>
              <w:rPr>
                <w:b/>
                <w:bCs/>
                <w:color w:val="FFFFFF"/>
                <w:sz w:val="24"/>
                <w:szCs w:val="24"/>
              </w:rPr>
              <w:t>5</w:t>
            </w:r>
          </w:p>
        </w:tc>
        <w:tc>
          <w:tcPr>
            <w:tcW w:w="87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290CBF32" w14:textId="77777777" w:rsidR="0048300E" w:rsidRDefault="00000000">
            <w:r>
              <w:rPr>
                <w:b/>
                <w:bCs/>
                <w:color w:val="1F3864"/>
              </w:rPr>
              <w:t xml:space="preserve">You will be taken to the </w:t>
            </w:r>
            <w:proofErr w:type="spellStart"/>
            <w:r>
              <w:rPr>
                <w:b/>
                <w:bCs/>
                <w:color w:val="1F3864"/>
              </w:rPr>
              <w:t>MultiEdit</w:t>
            </w:r>
            <w:proofErr w:type="spellEnd"/>
            <w:r>
              <w:rPr>
                <w:b/>
                <w:bCs/>
                <w:color w:val="1F3864"/>
              </w:rPr>
              <w:t xml:space="preserve"> Content form.</w:t>
            </w:r>
          </w:p>
          <w:p w14:paraId="690F98C2" w14:textId="77777777" w:rsidR="0048300E" w:rsidRDefault="00000000">
            <w:pPr>
              <w:spacing w:before="40"/>
            </w:pPr>
            <w:r>
              <w:rPr>
                <w:color w:val="000000"/>
                <w:sz w:val="21"/>
                <w:szCs w:val="21"/>
              </w:rPr>
              <w:t>This is the main meeting editing page where you will enter the meeting details and upload documents. Complete all relevant fields.</w:t>
            </w:r>
          </w:p>
        </w:tc>
      </w:tr>
    </w:tbl>
    <w:p w14:paraId="1F4A15A1" w14:textId="77777777" w:rsidR="0048300E" w:rsidRDefault="0048300E">
      <w:pPr>
        <w:spacing w:after="120"/>
      </w:pPr>
    </w:p>
    <w:p w14:paraId="782C7DF4" w14:textId="48AFC0CD" w:rsidR="0048300E" w:rsidRDefault="0048300E">
      <w:pPr>
        <w:spacing w:before="100" w:after="100"/>
        <w:jc w:val="center"/>
      </w:pPr>
    </w:p>
    <w:p w14:paraId="5DE8E9E2" w14:textId="77777777" w:rsidR="0048300E" w:rsidRDefault="00000000">
      <w:pPr>
        <w:spacing w:before="60" w:after="80"/>
      </w:pPr>
      <w:r>
        <w:rPr>
          <w:i/>
          <w:iCs/>
          <w:color w:val="555555"/>
        </w:rPr>
        <w:lastRenderedPageBreak/>
        <w:t xml:space="preserve">The </w:t>
      </w:r>
      <w:proofErr w:type="spellStart"/>
      <w:r>
        <w:rPr>
          <w:i/>
          <w:iCs/>
          <w:color w:val="555555"/>
        </w:rPr>
        <w:t>MultiEdit</w:t>
      </w:r>
      <w:proofErr w:type="spellEnd"/>
      <w:r>
        <w:rPr>
          <w:i/>
          <w:iCs/>
          <w:color w:val="555555"/>
        </w:rPr>
        <w:t xml:space="preserve"> Content form. Fill in the Meeting Title, Meeting Date/Time (use the calendar icon), Meeting Location (building and room), and check 'Special meeting?' if applicable. The Agenda and Minutes fields will be filled when you upload documents.</w:t>
      </w:r>
    </w:p>
    <w:p w14:paraId="4B6160D6" w14:textId="77777777" w:rsidR="0048300E" w:rsidRDefault="0048300E">
      <w:pPr>
        <w:spacing w:after="120"/>
      </w:pPr>
    </w:p>
    <w:p w14:paraId="71CCD47F" w14:textId="58A3CAC6" w:rsidR="0048300E" w:rsidRDefault="00EB4758">
      <w:pPr>
        <w:spacing w:before="100" w:after="100"/>
        <w:jc w:val="center"/>
      </w:pPr>
      <w:r w:rsidRPr="00EB4758">
        <w:rPr>
          <w:noProof/>
        </w:rPr>
        <w:drawing>
          <wp:inline distT="0" distB="0" distL="0" distR="0" wp14:anchorId="1EA6E9B8" wp14:editId="2BE71E5F">
            <wp:extent cx="6400800" cy="4075430"/>
            <wp:effectExtent l="0" t="0" r="0" b="1270"/>
            <wp:docPr id="12508994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899492" name="Picture 1" descr="A screenshot of a computer&#10;&#10;AI-generated content may be incorrect."/>
                    <pic:cNvPicPr/>
                  </pic:nvPicPr>
                  <pic:blipFill>
                    <a:blip r:embed="rId15"/>
                    <a:stretch>
                      <a:fillRect/>
                    </a:stretch>
                  </pic:blipFill>
                  <pic:spPr>
                    <a:xfrm>
                      <a:off x="0" y="0"/>
                      <a:ext cx="6400800" cy="4075430"/>
                    </a:xfrm>
                    <a:prstGeom prst="rect">
                      <a:avLst/>
                    </a:prstGeom>
                  </pic:spPr>
                </pic:pic>
              </a:graphicData>
            </a:graphic>
          </wp:inline>
        </w:drawing>
      </w:r>
    </w:p>
    <w:p w14:paraId="5A00F569" w14:textId="77777777" w:rsidR="0048300E" w:rsidRDefault="00000000">
      <w:pPr>
        <w:spacing w:before="60" w:after="80"/>
      </w:pPr>
      <w:r>
        <w:rPr>
          <w:i/>
          <w:iCs/>
          <w:color w:val="555555"/>
        </w:rPr>
        <w:t>Click the calendar icon next to Meeting Date/Time to select the correct date using the date picker.</w:t>
      </w:r>
    </w:p>
    <w:p w14:paraId="5E84C582" w14:textId="2951946B" w:rsidR="0048300E" w:rsidRDefault="0048300E"/>
    <w:p w14:paraId="054DCD9E" w14:textId="77777777" w:rsidR="00435771" w:rsidRDefault="00435771">
      <w:pPr>
        <w:rPr>
          <w:b/>
          <w:bCs/>
          <w:color w:val="FFFFFF"/>
          <w:sz w:val="32"/>
          <w:szCs w:val="32"/>
        </w:rPr>
      </w:pPr>
      <w:r>
        <w:br w:type="page"/>
      </w:r>
    </w:p>
    <w:p w14:paraId="2699FD25" w14:textId="198458C2" w:rsidR="0048300E" w:rsidRDefault="00000000">
      <w:pPr>
        <w:pStyle w:val="Heading1"/>
        <w:shd w:val="clear" w:color="auto" w:fill="1F3864"/>
        <w:ind w:left="160"/>
      </w:pPr>
      <w:r>
        <w:lastRenderedPageBreak/>
        <w:t>5</w:t>
      </w:r>
      <w:proofErr w:type="gramStart"/>
      <w:r>
        <w:t>.  Uploading</w:t>
      </w:r>
      <w:proofErr w:type="gramEnd"/>
      <w:r>
        <w:t xml:space="preserve"> Documents to a Meeting</w:t>
      </w:r>
    </w:p>
    <w:p w14:paraId="7C914403" w14:textId="77777777" w:rsidR="0048300E" w:rsidRDefault="0048300E">
      <w:pPr>
        <w:spacing w:after="80"/>
      </w:pPr>
    </w:p>
    <w:p w14:paraId="6BEB238B" w14:textId="77777777" w:rsidR="0048300E" w:rsidRDefault="00000000">
      <w:pPr>
        <w:spacing w:before="60" w:after="80"/>
      </w:pPr>
      <w:r>
        <w:rPr>
          <w:color w:val="000000"/>
        </w:rPr>
        <w:t>Once the meeting record is created and the basic information is filled in, you can upload the associated documents: agenda, minutes, and any presentation files.</w:t>
      </w:r>
    </w:p>
    <w:p w14:paraId="36BF8076" w14:textId="77777777" w:rsidR="0048300E" w:rsidRDefault="0048300E">
      <w:pPr>
        <w:spacing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20"/>
        <w:gridCol w:w="8040"/>
      </w:tblGrid>
      <w:tr w:rsidR="0048300E" w14:paraId="15273993" w14:textId="77777777">
        <w:tc>
          <w:tcPr>
            <w:tcW w:w="1000" w:type="dxa"/>
            <w:tcBorders>
              <w:top w:val="single" w:sz="6" w:space="0" w:color="E07B39"/>
              <w:left w:val="single" w:sz="6" w:space="0" w:color="E07B39"/>
              <w:bottom w:val="single" w:sz="6" w:space="0" w:color="E07B39"/>
              <w:right w:val="single" w:sz="6" w:space="0" w:color="E07B39"/>
            </w:tcBorders>
            <w:shd w:val="clear" w:color="auto" w:fill="E07B39"/>
            <w:tcMar>
              <w:top w:w="100" w:type="dxa"/>
              <w:left w:w="120" w:type="dxa"/>
              <w:bottom w:w="100" w:type="dxa"/>
              <w:right w:w="120" w:type="dxa"/>
            </w:tcMar>
            <w:vAlign w:val="center"/>
          </w:tcPr>
          <w:p w14:paraId="6BAFF72C" w14:textId="77777777" w:rsidR="0048300E" w:rsidRDefault="00000000">
            <w:pPr>
              <w:jc w:val="center"/>
            </w:pPr>
            <w:proofErr w:type="gramStart"/>
            <w:r>
              <w:rPr>
                <w:b/>
                <w:bCs/>
                <w:color w:val="FFFFFF"/>
                <w:sz w:val="18"/>
                <w:szCs w:val="18"/>
              </w:rPr>
              <w:t>📋  FILE</w:t>
            </w:r>
            <w:proofErr w:type="gramEnd"/>
            <w:r>
              <w:rPr>
                <w:b/>
                <w:bCs/>
                <w:color w:val="FFFFFF"/>
                <w:sz w:val="18"/>
                <w:szCs w:val="18"/>
              </w:rPr>
              <w:t xml:space="preserve"> NAMING RULES — READ BEFORE UPLOADING</w:t>
            </w:r>
          </w:p>
        </w:tc>
        <w:tc>
          <w:tcPr>
            <w:tcW w:w="8360" w:type="dxa"/>
            <w:tcBorders>
              <w:top w:val="single" w:sz="6" w:space="0" w:color="E07B39"/>
              <w:left w:val="single" w:sz="6" w:space="0" w:color="E07B39"/>
              <w:bottom w:val="single" w:sz="6" w:space="0" w:color="E07B39"/>
              <w:right w:val="single" w:sz="6" w:space="0" w:color="E07B39"/>
            </w:tcBorders>
            <w:shd w:val="clear" w:color="auto" w:fill="FFF3CD"/>
            <w:tcMar>
              <w:top w:w="100" w:type="dxa"/>
              <w:left w:w="160" w:type="dxa"/>
              <w:bottom w:w="100" w:type="dxa"/>
              <w:right w:w="160" w:type="dxa"/>
            </w:tcMar>
          </w:tcPr>
          <w:p w14:paraId="58AA37B0" w14:textId="77777777" w:rsidR="0048300E" w:rsidRDefault="00000000">
            <w:r>
              <w:rPr>
                <w:color w:val="000000"/>
                <w:sz w:val="21"/>
                <w:szCs w:val="21"/>
              </w:rPr>
              <w:t xml:space="preserve">Files must follow these </w:t>
            </w:r>
            <w:proofErr w:type="gramStart"/>
            <w:r>
              <w:rPr>
                <w:color w:val="000000"/>
                <w:sz w:val="21"/>
                <w:szCs w:val="21"/>
              </w:rPr>
              <w:t>rules</w:t>
            </w:r>
            <w:proofErr w:type="gramEnd"/>
            <w:r>
              <w:rPr>
                <w:color w:val="000000"/>
                <w:sz w:val="21"/>
                <w:szCs w:val="21"/>
              </w:rPr>
              <w:t xml:space="preserve"> or the upload will be rejected:   </w:t>
            </w:r>
            <w:proofErr w:type="gramStart"/>
            <w:r>
              <w:rPr>
                <w:color w:val="000000"/>
                <w:sz w:val="21"/>
                <w:szCs w:val="21"/>
              </w:rPr>
              <w:t>✓  Lowercase</w:t>
            </w:r>
            <w:proofErr w:type="gramEnd"/>
            <w:r>
              <w:rPr>
                <w:color w:val="000000"/>
                <w:sz w:val="21"/>
                <w:szCs w:val="21"/>
              </w:rPr>
              <w:t xml:space="preserve"> letters only   </w:t>
            </w:r>
            <w:proofErr w:type="gramStart"/>
            <w:r>
              <w:rPr>
                <w:color w:val="000000"/>
                <w:sz w:val="21"/>
                <w:szCs w:val="21"/>
              </w:rPr>
              <w:t>✓  Numbers</w:t>
            </w:r>
            <w:proofErr w:type="gramEnd"/>
            <w:r>
              <w:rPr>
                <w:color w:val="000000"/>
                <w:sz w:val="21"/>
                <w:szCs w:val="21"/>
              </w:rPr>
              <w:t xml:space="preserve"> are allowed   </w:t>
            </w:r>
            <w:proofErr w:type="gramStart"/>
            <w:r>
              <w:rPr>
                <w:color w:val="000000"/>
                <w:sz w:val="21"/>
                <w:szCs w:val="21"/>
              </w:rPr>
              <w:t>✓  Underscores</w:t>
            </w:r>
            <w:proofErr w:type="gramEnd"/>
            <w:r>
              <w:rPr>
                <w:color w:val="000000"/>
                <w:sz w:val="21"/>
                <w:szCs w:val="21"/>
              </w:rPr>
              <w:t xml:space="preserve"> </w:t>
            </w:r>
            <w:proofErr w:type="gramStart"/>
            <w:r>
              <w:rPr>
                <w:color w:val="000000"/>
                <w:sz w:val="21"/>
                <w:szCs w:val="21"/>
              </w:rPr>
              <w:t>( _</w:t>
            </w:r>
            <w:proofErr w:type="gramEnd"/>
            <w:r>
              <w:rPr>
                <w:color w:val="000000"/>
                <w:sz w:val="21"/>
                <w:szCs w:val="21"/>
              </w:rPr>
              <w:t xml:space="preserve"> ) are allowed as separators   </w:t>
            </w:r>
            <w:proofErr w:type="gramStart"/>
            <w:r>
              <w:rPr>
                <w:color w:val="000000"/>
                <w:sz w:val="21"/>
                <w:szCs w:val="21"/>
              </w:rPr>
              <w:t>✗  No</w:t>
            </w:r>
            <w:proofErr w:type="gramEnd"/>
            <w:r>
              <w:rPr>
                <w:color w:val="000000"/>
                <w:sz w:val="21"/>
                <w:szCs w:val="21"/>
              </w:rPr>
              <w:t xml:space="preserve"> uppercase letters   </w:t>
            </w:r>
            <w:proofErr w:type="gramStart"/>
            <w:r>
              <w:rPr>
                <w:color w:val="000000"/>
                <w:sz w:val="21"/>
                <w:szCs w:val="21"/>
              </w:rPr>
              <w:t>✗  No</w:t>
            </w:r>
            <w:proofErr w:type="gramEnd"/>
            <w:r>
              <w:rPr>
                <w:color w:val="000000"/>
                <w:sz w:val="21"/>
                <w:szCs w:val="21"/>
              </w:rPr>
              <w:t xml:space="preserve"> spaces   </w:t>
            </w:r>
            <w:proofErr w:type="gramStart"/>
            <w:r>
              <w:rPr>
                <w:color w:val="000000"/>
                <w:sz w:val="21"/>
                <w:szCs w:val="21"/>
              </w:rPr>
              <w:t>✗  No</w:t>
            </w:r>
            <w:proofErr w:type="gramEnd"/>
            <w:r>
              <w:rPr>
                <w:color w:val="000000"/>
                <w:sz w:val="21"/>
                <w:szCs w:val="21"/>
              </w:rPr>
              <w:t xml:space="preserve"> special characters (hyphens</w:t>
            </w:r>
            <w:proofErr w:type="gramStart"/>
            <w:r>
              <w:rPr>
                <w:color w:val="000000"/>
                <w:sz w:val="21"/>
                <w:szCs w:val="21"/>
              </w:rPr>
              <w:t>, !</w:t>
            </w:r>
            <w:proofErr w:type="gramEnd"/>
            <w:r>
              <w:rPr>
                <w:color w:val="000000"/>
                <w:sz w:val="21"/>
                <w:szCs w:val="21"/>
              </w:rPr>
              <w:t>, @, #, etc.)    CORRECT:   march_4_2026_agenda.pdf   INCORRECT: March 4</w:t>
            </w:r>
            <w:proofErr w:type="gramStart"/>
            <w:r>
              <w:rPr>
                <w:color w:val="000000"/>
                <w:sz w:val="21"/>
                <w:szCs w:val="21"/>
              </w:rPr>
              <w:t xml:space="preserve"> 2026</w:t>
            </w:r>
            <w:proofErr w:type="gramEnd"/>
            <w:r>
              <w:rPr>
                <w:color w:val="000000"/>
                <w:sz w:val="21"/>
                <w:szCs w:val="21"/>
              </w:rPr>
              <w:t xml:space="preserve"> Agenda.pdf</w:t>
            </w:r>
          </w:p>
        </w:tc>
      </w:tr>
    </w:tbl>
    <w:p w14:paraId="1CD87FB1" w14:textId="77777777" w:rsidR="0048300E" w:rsidRDefault="0048300E">
      <w:pPr>
        <w:spacing w:after="160"/>
      </w:pPr>
    </w:p>
    <w:p w14:paraId="38A76120" w14:textId="77777777" w:rsidR="0048300E" w:rsidRDefault="00000000">
      <w:pPr>
        <w:pStyle w:val="Heading2"/>
        <w:shd w:val="clear" w:color="auto" w:fill="2E75B6"/>
        <w:ind w:left="160"/>
      </w:pPr>
      <w:r>
        <w:t>5a.  Uploading the Agenda and Minutes</w:t>
      </w:r>
    </w:p>
    <w:p w14:paraId="0845C878" w14:textId="77777777" w:rsidR="0048300E" w:rsidRDefault="0048300E">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48300E" w14:paraId="35E1E58D" w14:textId="77777777">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78284DC6" w14:textId="77777777" w:rsidR="0048300E" w:rsidRDefault="00000000">
            <w:pPr>
              <w:jc w:val="center"/>
            </w:pPr>
            <w:r>
              <w:rPr>
                <w:b/>
                <w:bCs/>
                <w:color w:val="FFFFFF"/>
                <w:sz w:val="24"/>
                <w:szCs w:val="24"/>
              </w:rPr>
              <w:t>1</w:t>
            </w:r>
          </w:p>
        </w:tc>
        <w:tc>
          <w:tcPr>
            <w:tcW w:w="87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3D3CAF3F" w14:textId="4B906936" w:rsidR="0048300E" w:rsidRDefault="00000000">
            <w:r>
              <w:rPr>
                <w:b/>
                <w:bCs/>
                <w:color w:val="1F3864"/>
              </w:rPr>
              <w:t xml:space="preserve">On the </w:t>
            </w:r>
            <w:r w:rsidR="005E52B1">
              <w:rPr>
                <w:b/>
                <w:bCs/>
                <w:color w:val="1F3864"/>
              </w:rPr>
              <w:t xml:space="preserve">Index or </w:t>
            </w:r>
            <w:proofErr w:type="spellStart"/>
            <w:r>
              <w:rPr>
                <w:b/>
                <w:bCs/>
                <w:color w:val="1F3864"/>
              </w:rPr>
              <w:t>MultiEdit</w:t>
            </w:r>
            <w:proofErr w:type="spellEnd"/>
            <w:r>
              <w:rPr>
                <w:b/>
                <w:bCs/>
                <w:color w:val="1F3864"/>
              </w:rPr>
              <w:t xml:space="preserve"> Content page, click the folder/file icon next to the 'Agenda' field.</w:t>
            </w:r>
          </w:p>
          <w:p w14:paraId="5C1BE9B6" w14:textId="77777777" w:rsidR="0048300E" w:rsidRDefault="00000000">
            <w:pPr>
              <w:spacing w:before="40"/>
            </w:pPr>
            <w:r>
              <w:rPr>
                <w:color w:val="000000"/>
                <w:sz w:val="21"/>
                <w:szCs w:val="21"/>
              </w:rPr>
              <w:t>This opens the 'Choose a File' file manager dialog.</w:t>
            </w:r>
          </w:p>
        </w:tc>
      </w:tr>
    </w:tbl>
    <w:p w14:paraId="3630246B" w14:textId="77777777" w:rsidR="0048300E" w:rsidRDefault="0048300E">
      <w:pPr>
        <w:spacing w:after="120"/>
      </w:pPr>
    </w:p>
    <w:p w14:paraId="6FF200AC" w14:textId="2B489DF8" w:rsidR="0048300E" w:rsidRDefault="00A67BC0">
      <w:pPr>
        <w:spacing w:before="100" w:after="100"/>
        <w:jc w:val="center"/>
      </w:pPr>
      <w:r w:rsidRPr="00A67BC0">
        <w:drawing>
          <wp:inline distT="0" distB="0" distL="0" distR="0" wp14:anchorId="1BE0FA34" wp14:editId="00A1BEDD">
            <wp:extent cx="6354062" cy="3791479"/>
            <wp:effectExtent l="0" t="0" r="8890" b="0"/>
            <wp:docPr id="84393173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31738" name="Picture 1" descr="A screenshot of a computer&#10;&#10;AI-generated content may be incorrect."/>
                    <pic:cNvPicPr/>
                  </pic:nvPicPr>
                  <pic:blipFill>
                    <a:blip r:embed="rId16"/>
                    <a:stretch>
                      <a:fillRect/>
                    </a:stretch>
                  </pic:blipFill>
                  <pic:spPr>
                    <a:xfrm>
                      <a:off x="0" y="0"/>
                      <a:ext cx="6354062" cy="3791479"/>
                    </a:xfrm>
                    <a:prstGeom prst="rect">
                      <a:avLst/>
                    </a:prstGeom>
                  </pic:spPr>
                </pic:pic>
              </a:graphicData>
            </a:graphic>
          </wp:inline>
        </w:drawing>
      </w:r>
    </w:p>
    <w:p w14:paraId="6E50F2D3" w14:textId="76C0BFA4" w:rsidR="00E84BD0" w:rsidRDefault="00E84BD0">
      <w:pPr>
        <w:spacing w:before="100" w:after="100"/>
        <w:jc w:val="center"/>
      </w:pPr>
    </w:p>
    <w:p w14:paraId="3210C497" w14:textId="77777777" w:rsidR="0048300E" w:rsidRDefault="00000000">
      <w:pPr>
        <w:spacing w:before="60" w:after="80"/>
      </w:pPr>
      <w:r>
        <w:rPr>
          <w:i/>
          <w:iCs/>
          <w:color w:val="555555"/>
        </w:rPr>
        <w:t xml:space="preserve">The </w:t>
      </w:r>
      <w:proofErr w:type="spellStart"/>
      <w:r>
        <w:rPr>
          <w:i/>
          <w:iCs/>
          <w:color w:val="555555"/>
        </w:rPr>
        <w:t>MultiEdit</w:t>
      </w:r>
      <w:proofErr w:type="spellEnd"/>
      <w:r>
        <w:rPr>
          <w:i/>
          <w:iCs/>
          <w:color w:val="555555"/>
        </w:rPr>
        <w:t xml:space="preserve"> Content form with an agenda already attached (top). Below, the 'Choose a File' dialog opens when you click the folder icon. Click UPLOAD to begin adding files.</w:t>
      </w:r>
    </w:p>
    <w:p w14:paraId="4852A34E" w14:textId="77777777" w:rsidR="0048300E" w:rsidRDefault="0048300E">
      <w:pPr>
        <w:spacing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48300E" w14:paraId="5FDEABEE" w14:textId="77777777">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254FC7FF" w14:textId="77777777" w:rsidR="0048300E" w:rsidRDefault="00000000">
            <w:pPr>
              <w:jc w:val="center"/>
            </w:pPr>
            <w:r>
              <w:rPr>
                <w:b/>
                <w:bCs/>
                <w:color w:val="FFFFFF"/>
                <w:sz w:val="24"/>
                <w:szCs w:val="24"/>
              </w:rPr>
              <w:lastRenderedPageBreak/>
              <w:t>2</w:t>
            </w:r>
          </w:p>
        </w:tc>
        <w:tc>
          <w:tcPr>
            <w:tcW w:w="87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00B84141" w14:textId="77777777" w:rsidR="0048300E" w:rsidRDefault="00000000">
            <w:r>
              <w:rPr>
                <w:b/>
                <w:bCs/>
                <w:color w:val="1F3864"/>
              </w:rPr>
              <w:t>In the 'Choose a File' dialog, click the 'UPLOAD' button.</w:t>
            </w:r>
          </w:p>
          <w:p w14:paraId="37AC1642" w14:textId="77777777" w:rsidR="0048300E" w:rsidRDefault="00000000">
            <w:pPr>
              <w:spacing w:before="40"/>
            </w:pPr>
            <w:r>
              <w:rPr>
                <w:color w:val="000000"/>
                <w:sz w:val="21"/>
                <w:szCs w:val="21"/>
              </w:rPr>
              <w:t>The upload interface will expand to show a drag-and-drop area and an +ADD button.</w:t>
            </w:r>
          </w:p>
        </w:tc>
      </w:tr>
    </w:tbl>
    <w:p w14:paraId="25924FDA" w14:textId="77777777" w:rsidR="00247A0E" w:rsidRDefault="00247A0E">
      <w:pPr>
        <w:spacing w:after="120"/>
      </w:pPr>
    </w:p>
    <w:p w14:paraId="7C76B97A" w14:textId="072D0B5B" w:rsidR="0048300E" w:rsidRDefault="00340EE2" w:rsidP="0035019C">
      <w:pPr>
        <w:spacing w:after="120"/>
        <w:jc w:val="center"/>
      </w:pPr>
      <w:r w:rsidRPr="00340EE2">
        <w:drawing>
          <wp:inline distT="0" distB="0" distL="0" distR="0" wp14:anchorId="661961F8" wp14:editId="39FF0944">
            <wp:extent cx="4676774" cy="2783286"/>
            <wp:effectExtent l="0" t="0" r="0" b="0"/>
            <wp:docPr id="1632837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837399" name=""/>
                    <pic:cNvPicPr/>
                  </pic:nvPicPr>
                  <pic:blipFill>
                    <a:blip r:embed="rId17"/>
                    <a:stretch>
                      <a:fillRect/>
                    </a:stretch>
                  </pic:blipFill>
                  <pic:spPr>
                    <a:xfrm>
                      <a:off x="0" y="0"/>
                      <a:ext cx="4685014" cy="2788190"/>
                    </a:xfrm>
                    <a:prstGeom prst="rect">
                      <a:avLst/>
                    </a:prstGeom>
                  </pic:spPr>
                </pic:pic>
              </a:graphicData>
            </a:graphic>
          </wp:inline>
        </w:drawing>
      </w:r>
    </w:p>
    <w:p w14:paraId="2E46E873" w14:textId="77777777" w:rsidR="00247A0E" w:rsidRDefault="00247A0E">
      <w:pPr>
        <w:spacing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48300E" w14:paraId="78CC0FF0" w14:textId="77777777">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71B66C5D" w14:textId="77777777" w:rsidR="0048300E" w:rsidRDefault="00000000">
            <w:pPr>
              <w:jc w:val="center"/>
            </w:pPr>
            <w:r>
              <w:rPr>
                <w:b/>
                <w:bCs/>
                <w:color w:val="FFFFFF"/>
                <w:sz w:val="24"/>
                <w:szCs w:val="24"/>
              </w:rPr>
              <w:t>3</w:t>
            </w:r>
          </w:p>
        </w:tc>
        <w:tc>
          <w:tcPr>
            <w:tcW w:w="87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7E680D1D" w14:textId="77777777" w:rsidR="0048300E" w:rsidRDefault="00000000">
            <w:r>
              <w:rPr>
                <w:b/>
                <w:bCs/>
                <w:color w:val="1F3864"/>
              </w:rPr>
              <w:t>Add your file using one of two methods:</w:t>
            </w:r>
          </w:p>
        </w:tc>
      </w:tr>
    </w:tbl>
    <w:p w14:paraId="478C5483" w14:textId="77777777" w:rsidR="0048300E" w:rsidRDefault="0048300E">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823"/>
        <w:gridCol w:w="4895"/>
      </w:tblGrid>
      <w:tr w:rsidR="0048300E" w14:paraId="3AFD3E34" w14:textId="77777777" w:rsidTr="00474618">
        <w:trPr>
          <w:trHeight w:val="4745"/>
        </w:trPr>
        <w:tc>
          <w:tcPr>
            <w:tcW w:w="4680" w:type="dxa"/>
            <w:tcBorders>
              <w:top w:val="single" w:sz="6" w:space="0" w:color="2E75B6"/>
              <w:left w:val="single" w:sz="6" w:space="0" w:color="2E75B6"/>
              <w:bottom w:val="single" w:sz="6" w:space="0" w:color="2E75B6"/>
              <w:right w:val="single" w:sz="6" w:space="0" w:color="2E75B6"/>
            </w:tcBorders>
            <w:shd w:val="clear" w:color="auto" w:fill="D6E4F0"/>
            <w:tcMar>
              <w:top w:w="100" w:type="dxa"/>
              <w:left w:w="160" w:type="dxa"/>
              <w:bottom w:w="100" w:type="dxa"/>
              <w:right w:w="160" w:type="dxa"/>
            </w:tcMar>
          </w:tcPr>
          <w:p w14:paraId="6D92F5D6" w14:textId="77777777" w:rsidR="0048300E" w:rsidRDefault="00000000">
            <w:pPr>
              <w:spacing w:after="60"/>
            </w:pPr>
            <w:r>
              <w:rPr>
                <w:b/>
                <w:bCs/>
                <w:color w:val="1F3864"/>
              </w:rPr>
              <w:t>Option A – Drag &amp; Drop</w:t>
            </w:r>
          </w:p>
          <w:p w14:paraId="0C6BB4EF" w14:textId="77777777" w:rsidR="0048300E" w:rsidRDefault="00000000">
            <w:pPr>
              <w:rPr>
                <w:color w:val="000000"/>
                <w:sz w:val="21"/>
                <w:szCs w:val="21"/>
              </w:rPr>
            </w:pPr>
            <w:r>
              <w:rPr>
                <w:color w:val="000000"/>
                <w:sz w:val="21"/>
                <w:szCs w:val="21"/>
              </w:rPr>
              <w:t>Open File Explorer on your computer, locate the document, and drag it into the dashed upload area in the dialog.</w:t>
            </w:r>
          </w:p>
          <w:p w14:paraId="3FB3646C" w14:textId="77777777" w:rsidR="00474618" w:rsidRDefault="00474618">
            <w:pPr>
              <w:rPr>
                <w:color w:val="000000"/>
                <w:sz w:val="21"/>
                <w:szCs w:val="21"/>
              </w:rPr>
            </w:pPr>
          </w:p>
          <w:p w14:paraId="39EE0130" w14:textId="60204EFC" w:rsidR="00474618" w:rsidRDefault="00474618">
            <w:r w:rsidRPr="006A6BAF">
              <w:drawing>
                <wp:inline distT="0" distB="0" distL="0" distR="0" wp14:anchorId="52830BE3" wp14:editId="086BE45A">
                  <wp:extent cx="2859804" cy="2085975"/>
                  <wp:effectExtent l="0" t="0" r="0" b="0"/>
                  <wp:docPr id="1852877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20756" name=""/>
                          <pic:cNvPicPr/>
                        </pic:nvPicPr>
                        <pic:blipFill>
                          <a:blip r:embed="rId18"/>
                          <a:stretch>
                            <a:fillRect/>
                          </a:stretch>
                        </pic:blipFill>
                        <pic:spPr>
                          <a:xfrm>
                            <a:off x="0" y="0"/>
                            <a:ext cx="2870399" cy="2093703"/>
                          </a:xfrm>
                          <a:prstGeom prst="rect">
                            <a:avLst/>
                          </a:prstGeom>
                        </pic:spPr>
                      </pic:pic>
                    </a:graphicData>
                  </a:graphic>
                </wp:inline>
              </w:drawing>
            </w:r>
          </w:p>
        </w:tc>
        <w:tc>
          <w:tcPr>
            <w:tcW w:w="4680" w:type="dxa"/>
            <w:tcBorders>
              <w:top w:val="single" w:sz="6" w:space="0" w:color="2E75B6"/>
              <w:left w:val="single" w:sz="6" w:space="0" w:color="2E75B6"/>
              <w:bottom w:val="single" w:sz="6" w:space="0" w:color="2E75B6"/>
              <w:right w:val="single" w:sz="6" w:space="0" w:color="2E75B6"/>
            </w:tcBorders>
            <w:shd w:val="clear" w:color="auto" w:fill="F2F2F2"/>
            <w:tcMar>
              <w:top w:w="100" w:type="dxa"/>
              <w:left w:w="160" w:type="dxa"/>
              <w:bottom w:w="100" w:type="dxa"/>
              <w:right w:w="160" w:type="dxa"/>
            </w:tcMar>
          </w:tcPr>
          <w:p w14:paraId="7AB05E62" w14:textId="77777777" w:rsidR="0048300E" w:rsidRDefault="00000000">
            <w:pPr>
              <w:spacing w:after="60"/>
            </w:pPr>
            <w:r>
              <w:rPr>
                <w:b/>
                <w:bCs/>
                <w:color w:val="1F3864"/>
              </w:rPr>
              <w:t>Option B – Click +ADD</w:t>
            </w:r>
          </w:p>
          <w:p w14:paraId="2E3BCD50" w14:textId="77777777" w:rsidR="0048300E" w:rsidRDefault="00000000">
            <w:pPr>
              <w:rPr>
                <w:color w:val="000000"/>
                <w:sz w:val="21"/>
                <w:szCs w:val="21"/>
              </w:rPr>
            </w:pPr>
            <w:r>
              <w:rPr>
                <w:color w:val="000000"/>
                <w:sz w:val="21"/>
                <w:szCs w:val="21"/>
              </w:rPr>
              <w:t xml:space="preserve">Click the '+ADD' button to open a file browser. </w:t>
            </w:r>
            <w:proofErr w:type="gramStart"/>
            <w:r>
              <w:rPr>
                <w:color w:val="000000"/>
                <w:sz w:val="21"/>
                <w:szCs w:val="21"/>
              </w:rPr>
              <w:t>Navigate to</w:t>
            </w:r>
            <w:proofErr w:type="gramEnd"/>
            <w:r>
              <w:rPr>
                <w:color w:val="000000"/>
                <w:sz w:val="21"/>
                <w:szCs w:val="21"/>
              </w:rPr>
              <w:t xml:space="preserve"> your file, select it, and click Open.</w:t>
            </w:r>
          </w:p>
          <w:p w14:paraId="7429B3E9" w14:textId="77777777" w:rsidR="00474618" w:rsidRDefault="00474618">
            <w:pPr>
              <w:rPr>
                <w:color w:val="000000"/>
                <w:sz w:val="21"/>
                <w:szCs w:val="21"/>
              </w:rPr>
            </w:pPr>
          </w:p>
          <w:p w14:paraId="07073C75" w14:textId="77777777" w:rsidR="00474618" w:rsidRDefault="00474618">
            <w:pPr>
              <w:rPr>
                <w:color w:val="000000"/>
                <w:sz w:val="21"/>
                <w:szCs w:val="21"/>
              </w:rPr>
            </w:pPr>
          </w:p>
          <w:p w14:paraId="5B21CE89" w14:textId="3BA71A1D" w:rsidR="00474618" w:rsidRDefault="00474618">
            <w:r w:rsidRPr="00040B51">
              <w:drawing>
                <wp:inline distT="0" distB="0" distL="0" distR="0" wp14:anchorId="14A19A90" wp14:editId="16B3397E">
                  <wp:extent cx="2905125" cy="2075089"/>
                  <wp:effectExtent l="0" t="0" r="0" b="1905"/>
                  <wp:docPr id="1663837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799294" name=""/>
                          <pic:cNvPicPr/>
                        </pic:nvPicPr>
                        <pic:blipFill>
                          <a:blip r:embed="rId19"/>
                          <a:stretch>
                            <a:fillRect/>
                          </a:stretch>
                        </pic:blipFill>
                        <pic:spPr>
                          <a:xfrm>
                            <a:off x="0" y="0"/>
                            <a:ext cx="2911672" cy="2079765"/>
                          </a:xfrm>
                          <a:prstGeom prst="rect">
                            <a:avLst/>
                          </a:prstGeom>
                        </pic:spPr>
                      </pic:pic>
                    </a:graphicData>
                  </a:graphic>
                </wp:inline>
              </w:drawing>
            </w:r>
          </w:p>
        </w:tc>
      </w:tr>
    </w:tbl>
    <w:p w14:paraId="28949FFC" w14:textId="3720B2D9" w:rsidR="00C34AB0" w:rsidRDefault="00C34AB0" w:rsidP="007971D5">
      <w:pPr>
        <w:spacing w:before="60" w:after="80"/>
        <w:rPr>
          <w:i/>
          <w:iCs/>
          <w:color w:val="555555"/>
        </w:rPr>
      </w:pPr>
    </w:p>
    <w:p w14:paraId="1860C37E" w14:textId="36EFDE0F" w:rsidR="0048300E" w:rsidRDefault="00000000">
      <w:pPr>
        <w:spacing w:before="60" w:after="80"/>
        <w:rPr>
          <w:i/>
          <w:iCs/>
          <w:color w:val="555555"/>
        </w:rPr>
      </w:pPr>
      <w:r>
        <w:rPr>
          <w:i/>
          <w:iCs/>
          <w:color w:val="555555"/>
        </w:rPr>
        <w:t xml:space="preserve">The upload dialog </w:t>
      </w:r>
      <w:r w:rsidR="001074BA">
        <w:rPr>
          <w:i/>
          <w:iCs/>
          <w:color w:val="555555"/>
        </w:rPr>
        <w:t>shows</w:t>
      </w:r>
      <w:r>
        <w:rPr>
          <w:i/>
          <w:iCs/>
          <w:color w:val="555555"/>
        </w:rPr>
        <w:t xml:space="preserve"> both methods: drag-and-drop (outlined in </w:t>
      </w:r>
      <w:r w:rsidR="00405FD7">
        <w:rPr>
          <w:i/>
          <w:iCs/>
          <w:color w:val="555555"/>
        </w:rPr>
        <w:t xml:space="preserve">a dotted </w:t>
      </w:r>
      <w:r>
        <w:rPr>
          <w:i/>
          <w:iCs/>
          <w:color w:val="555555"/>
        </w:rPr>
        <w:t>blue</w:t>
      </w:r>
      <w:r w:rsidR="00DD2ED7">
        <w:rPr>
          <w:i/>
          <w:iCs/>
          <w:color w:val="555555"/>
        </w:rPr>
        <w:t xml:space="preserve"> line</w:t>
      </w:r>
      <w:r>
        <w:rPr>
          <w:i/>
          <w:iCs/>
          <w:color w:val="555555"/>
        </w:rPr>
        <w:t xml:space="preserve">) and the +ADD button (outlined in </w:t>
      </w:r>
      <w:r w:rsidR="004D22BF">
        <w:rPr>
          <w:i/>
          <w:iCs/>
          <w:color w:val="555555"/>
        </w:rPr>
        <w:t>orange</w:t>
      </w:r>
      <w:r>
        <w:rPr>
          <w:i/>
          <w:iCs/>
          <w:color w:val="555555"/>
        </w:rPr>
        <w:t>)</w:t>
      </w:r>
      <w:r w:rsidR="00DD2ED7">
        <w:rPr>
          <w:i/>
          <w:iCs/>
          <w:color w:val="555555"/>
        </w:rPr>
        <w:t xml:space="preserve"> and</w:t>
      </w:r>
      <w:r>
        <w:rPr>
          <w:i/>
          <w:iCs/>
          <w:color w:val="555555"/>
        </w:rPr>
        <w:t xml:space="preserve"> shows the Windows file browser that opens when you click +ADD.</w:t>
      </w:r>
    </w:p>
    <w:p w14:paraId="2EEA4413" w14:textId="4F86C1B1" w:rsidR="0048300E" w:rsidRDefault="0048300E">
      <w:pPr>
        <w:spacing w:before="60" w:after="80"/>
      </w:pPr>
    </w:p>
    <w:p w14:paraId="1F6E1A81" w14:textId="77777777" w:rsidR="001074BA" w:rsidRDefault="001074BA">
      <w:pPr>
        <w:spacing w:before="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48300E" w14:paraId="2AA30EDC" w14:textId="77777777">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47615BBE" w14:textId="77777777" w:rsidR="0048300E" w:rsidRDefault="00000000">
            <w:pPr>
              <w:jc w:val="center"/>
            </w:pPr>
            <w:r>
              <w:rPr>
                <w:b/>
                <w:bCs/>
                <w:color w:val="FFFFFF"/>
                <w:sz w:val="24"/>
                <w:szCs w:val="24"/>
              </w:rPr>
              <w:lastRenderedPageBreak/>
              <w:t>4</w:t>
            </w:r>
          </w:p>
        </w:tc>
        <w:tc>
          <w:tcPr>
            <w:tcW w:w="87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7D0965C1" w14:textId="77777777" w:rsidR="0048300E" w:rsidRDefault="00000000">
            <w:r>
              <w:rPr>
                <w:b/>
                <w:bCs/>
                <w:color w:val="1F3864"/>
              </w:rPr>
              <w:t>Click 'START UPLOAD.'</w:t>
            </w:r>
          </w:p>
          <w:p w14:paraId="6C91A63B" w14:textId="77777777" w:rsidR="0048300E" w:rsidRDefault="00000000">
            <w:pPr>
              <w:spacing w:before="40"/>
            </w:pPr>
            <w:r>
              <w:rPr>
                <w:color w:val="000000"/>
                <w:sz w:val="21"/>
                <w:szCs w:val="21"/>
              </w:rPr>
              <w:t xml:space="preserve">The file will </w:t>
            </w:r>
            <w:proofErr w:type="gramStart"/>
            <w:r>
              <w:rPr>
                <w:color w:val="000000"/>
                <w:sz w:val="21"/>
                <w:szCs w:val="21"/>
              </w:rPr>
              <w:t>upload</w:t>
            </w:r>
            <w:proofErr w:type="gramEnd"/>
            <w:r>
              <w:rPr>
                <w:color w:val="000000"/>
                <w:sz w:val="21"/>
                <w:szCs w:val="21"/>
              </w:rPr>
              <w:t xml:space="preserve">. A progress indicator will appear. Do not </w:t>
            </w:r>
            <w:proofErr w:type="gramStart"/>
            <w:r>
              <w:rPr>
                <w:color w:val="000000"/>
                <w:sz w:val="21"/>
                <w:szCs w:val="21"/>
              </w:rPr>
              <w:t>navigate away</w:t>
            </w:r>
            <w:proofErr w:type="gramEnd"/>
            <w:r>
              <w:rPr>
                <w:color w:val="000000"/>
                <w:sz w:val="21"/>
                <w:szCs w:val="21"/>
              </w:rPr>
              <w:t xml:space="preserve"> until the upload is complete.</w:t>
            </w:r>
          </w:p>
        </w:tc>
      </w:tr>
    </w:tbl>
    <w:p w14:paraId="4C7DD747" w14:textId="77777777" w:rsidR="0048300E" w:rsidRDefault="0048300E">
      <w:pPr>
        <w:spacing w:after="80"/>
      </w:pPr>
    </w:p>
    <w:p w14:paraId="11E044CE" w14:textId="550DE751" w:rsidR="00FE1923" w:rsidRDefault="00FE1923" w:rsidP="00FE1923">
      <w:pPr>
        <w:spacing w:after="80"/>
        <w:jc w:val="center"/>
      </w:pPr>
      <w:r w:rsidRPr="00FE1923">
        <w:drawing>
          <wp:inline distT="0" distB="0" distL="0" distR="0" wp14:anchorId="116FEA97" wp14:editId="19C8ED05">
            <wp:extent cx="4676775" cy="2777286"/>
            <wp:effectExtent l="0" t="0" r="0" b="4445"/>
            <wp:docPr id="1049403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03142" name=""/>
                    <pic:cNvPicPr/>
                  </pic:nvPicPr>
                  <pic:blipFill>
                    <a:blip r:embed="rId20"/>
                    <a:stretch>
                      <a:fillRect/>
                    </a:stretch>
                  </pic:blipFill>
                  <pic:spPr>
                    <a:xfrm>
                      <a:off x="0" y="0"/>
                      <a:ext cx="4695512" cy="2788413"/>
                    </a:xfrm>
                    <a:prstGeom prst="rect">
                      <a:avLst/>
                    </a:prstGeom>
                  </pic:spPr>
                </pic:pic>
              </a:graphicData>
            </a:graphic>
          </wp:inline>
        </w:drawing>
      </w:r>
    </w:p>
    <w:p w14:paraId="1031D01F" w14:textId="77777777" w:rsidR="001074BA" w:rsidRDefault="001074BA" w:rsidP="00FE1923">
      <w:pPr>
        <w:spacing w:after="80"/>
        <w:jc w:val="center"/>
      </w:pPr>
    </w:p>
    <w:p w14:paraId="7BE9443E" w14:textId="6FFC3838" w:rsidR="001074BA" w:rsidRDefault="001074BA" w:rsidP="001074BA">
      <w:pPr>
        <w:spacing w:before="60" w:after="80"/>
      </w:pPr>
      <w:r>
        <w:rPr>
          <w:i/>
          <w:iCs/>
          <w:color w:val="555555"/>
        </w:rPr>
        <w:t>After adding the file, it appears in the queue. Verify the file name follows the naming rules (lowercase, underscores,</w:t>
      </w:r>
      <w:r w:rsidR="00377295">
        <w:rPr>
          <w:i/>
          <w:iCs/>
          <w:color w:val="555555"/>
        </w:rPr>
        <w:t xml:space="preserve"> periods</w:t>
      </w:r>
      <w:r w:rsidR="005E1B98">
        <w:rPr>
          <w:i/>
          <w:iCs/>
          <w:color w:val="555555"/>
        </w:rPr>
        <w:t>,</w:t>
      </w:r>
      <w:r>
        <w:rPr>
          <w:i/>
          <w:iCs/>
          <w:color w:val="555555"/>
        </w:rPr>
        <w:t xml:space="preserve"> no spaces). Then click 'START UPLOAD' (</w:t>
      </w:r>
      <w:r w:rsidR="005E1B98">
        <w:rPr>
          <w:i/>
          <w:iCs/>
          <w:color w:val="555555"/>
        </w:rPr>
        <w:t>circled</w:t>
      </w:r>
      <w:r>
        <w:rPr>
          <w:i/>
          <w:iCs/>
          <w:color w:val="555555"/>
        </w:rPr>
        <w:t xml:space="preserve"> in </w:t>
      </w:r>
      <w:r w:rsidR="005E1B98">
        <w:rPr>
          <w:i/>
          <w:iCs/>
          <w:color w:val="555555"/>
        </w:rPr>
        <w:t>orange</w:t>
      </w:r>
      <w:r>
        <w:rPr>
          <w:i/>
          <w:iCs/>
          <w:color w:val="555555"/>
        </w:rPr>
        <w:t>).</w:t>
      </w:r>
    </w:p>
    <w:p w14:paraId="64012B73" w14:textId="77777777" w:rsidR="001074BA" w:rsidRDefault="001074BA" w:rsidP="00FE1923">
      <w:pPr>
        <w:spacing w:after="80"/>
        <w:jc w:val="cente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48300E" w14:paraId="2B04E4B8" w14:textId="77777777">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12B891F7" w14:textId="77777777" w:rsidR="0048300E" w:rsidRDefault="00000000">
            <w:pPr>
              <w:jc w:val="center"/>
            </w:pPr>
            <w:r>
              <w:rPr>
                <w:b/>
                <w:bCs/>
                <w:color w:val="FFFFFF"/>
                <w:sz w:val="24"/>
                <w:szCs w:val="24"/>
              </w:rPr>
              <w:t>5</w:t>
            </w:r>
          </w:p>
        </w:tc>
        <w:tc>
          <w:tcPr>
            <w:tcW w:w="87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4DC47C08" w14:textId="77777777" w:rsidR="0048300E" w:rsidRDefault="00000000">
            <w:r>
              <w:rPr>
                <w:b/>
                <w:bCs/>
                <w:color w:val="1F3864"/>
              </w:rPr>
              <w:t>Select the uploaded file and click 'CHOOSE FILE.'</w:t>
            </w:r>
          </w:p>
          <w:p w14:paraId="05D72DCE" w14:textId="77777777" w:rsidR="0048300E" w:rsidRDefault="00000000">
            <w:pPr>
              <w:spacing w:before="40"/>
            </w:pPr>
            <w:r>
              <w:rPr>
                <w:color w:val="000000"/>
                <w:sz w:val="21"/>
                <w:szCs w:val="21"/>
              </w:rPr>
              <w:t xml:space="preserve">After the upload </w:t>
            </w:r>
            <w:proofErr w:type="gramStart"/>
            <w:r>
              <w:rPr>
                <w:color w:val="000000"/>
                <w:sz w:val="21"/>
                <w:szCs w:val="21"/>
              </w:rPr>
              <w:t>completes</w:t>
            </w:r>
            <w:proofErr w:type="gramEnd"/>
            <w:r>
              <w:rPr>
                <w:color w:val="000000"/>
                <w:sz w:val="21"/>
                <w:szCs w:val="21"/>
              </w:rPr>
              <w:t>, the file will appear highlighted in the file browser. Click on it to select it, then click 'CHOOSE FILE' to attach it to the meeting record.</w:t>
            </w:r>
          </w:p>
        </w:tc>
      </w:tr>
    </w:tbl>
    <w:p w14:paraId="75C7391D" w14:textId="77777777" w:rsidR="0048300E" w:rsidRDefault="0048300E">
      <w:pPr>
        <w:spacing w:after="120"/>
      </w:pPr>
    </w:p>
    <w:p w14:paraId="76E6F84E" w14:textId="4F2076A6" w:rsidR="0048300E" w:rsidRDefault="00716722">
      <w:pPr>
        <w:spacing w:before="100" w:after="100"/>
        <w:jc w:val="center"/>
      </w:pPr>
      <w:r w:rsidRPr="00716722">
        <w:drawing>
          <wp:inline distT="0" distB="0" distL="0" distR="0" wp14:anchorId="2B749AD8" wp14:editId="657CDB09">
            <wp:extent cx="4819650" cy="2879945"/>
            <wp:effectExtent l="0" t="0" r="0" b="0"/>
            <wp:docPr id="1329049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49342" name=""/>
                    <pic:cNvPicPr/>
                  </pic:nvPicPr>
                  <pic:blipFill>
                    <a:blip r:embed="rId21"/>
                    <a:stretch>
                      <a:fillRect/>
                    </a:stretch>
                  </pic:blipFill>
                  <pic:spPr>
                    <a:xfrm>
                      <a:off x="0" y="0"/>
                      <a:ext cx="4837402" cy="2890553"/>
                    </a:xfrm>
                    <a:prstGeom prst="rect">
                      <a:avLst/>
                    </a:prstGeom>
                  </pic:spPr>
                </pic:pic>
              </a:graphicData>
            </a:graphic>
          </wp:inline>
        </w:drawing>
      </w:r>
    </w:p>
    <w:p w14:paraId="15D0C266" w14:textId="78B3A5AE" w:rsidR="0048300E" w:rsidRDefault="00000000">
      <w:pPr>
        <w:spacing w:before="60" w:after="80"/>
      </w:pPr>
      <w:r>
        <w:rPr>
          <w:i/>
          <w:iCs/>
          <w:color w:val="555555"/>
        </w:rPr>
        <w:t xml:space="preserve">The file (highlighted in </w:t>
      </w:r>
      <w:r w:rsidR="00716722">
        <w:rPr>
          <w:i/>
          <w:iCs/>
          <w:color w:val="555555"/>
        </w:rPr>
        <w:t>orange</w:t>
      </w:r>
      <w:r>
        <w:rPr>
          <w:i/>
          <w:iCs/>
          <w:color w:val="555555"/>
        </w:rPr>
        <w:t>) appears in the file list after uploading. Click the file to see its details</w:t>
      </w:r>
      <w:r w:rsidR="00716722">
        <w:rPr>
          <w:i/>
          <w:iCs/>
          <w:color w:val="555555"/>
        </w:rPr>
        <w:t xml:space="preserve"> (if needed)</w:t>
      </w:r>
      <w:r>
        <w:rPr>
          <w:i/>
          <w:iCs/>
          <w:color w:val="555555"/>
        </w:rPr>
        <w:t>, then click 'CHOOSE FILE' (</w:t>
      </w:r>
      <w:r w:rsidR="005F5428">
        <w:rPr>
          <w:i/>
          <w:iCs/>
          <w:color w:val="555555"/>
        </w:rPr>
        <w:t>highlighted in orange</w:t>
      </w:r>
      <w:r>
        <w:rPr>
          <w:i/>
          <w:iCs/>
          <w:color w:val="555555"/>
        </w:rPr>
        <w:t>) to attach it to the Agenda or Minutes field.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48300E" w14:paraId="10965DCF" w14:textId="77777777">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193AD810" w14:textId="77777777" w:rsidR="0048300E" w:rsidRDefault="00000000">
            <w:pPr>
              <w:jc w:val="center"/>
            </w:pPr>
            <w:r>
              <w:rPr>
                <w:b/>
                <w:bCs/>
                <w:color w:val="FFFFFF"/>
                <w:sz w:val="24"/>
                <w:szCs w:val="24"/>
              </w:rPr>
              <w:lastRenderedPageBreak/>
              <w:t>6</w:t>
            </w:r>
          </w:p>
        </w:tc>
        <w:tc>
          <w:tcPr>
            <w:tcW w:w="87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017FAF90" w14:textId="77777777" w:rsidR="0048300E" w:rsidRDefault="00000000">
            <w:r>
              <w:rPr>
                <w:b/>
                <w:bCs/>
                <w:color w:val="1F3864"/>
              </w:rPr>
              <w:t>The system returns you to the meeting page with the file linked.</w:t>
            </w:r>
          </w:p>
          <w:p w14:paraId="1A7EE14F" w14:textId="77777777" w:rsidR="0048300E" w:rsidRDefault="00000000">
            <w:pPr>
              <w:spacing w:before="40"/>
            </w:pPr>
            <w:r>
              <w:rPr>
                <w:color w:val="000000"/>
                <w:sz w:val="21"/>
                <w:szCs w:val="21"/>
              </w:rPr>
              <w:t>The agenda or minutes path will now appear in the field. Repeat the same process for the Minutes field.</w:t>
            </w:r>
          </w:p>
        </w:tc>
      </w:tr>
    </w:tbl>
    <w:p w14:paraId="73997F76" w14:textId="77777777" w:rsidR="0048300E" w:rsidRDefault="0048300E">
      <w:pPr>
        <w:spacing w:after="120"/>
      </w:pPr>
    </w:p>
    <w:p w14:paraId="62BBCF55" w14:textId="796C6008" w:rsidR="0048300E" w:rsidRDefault="00EB2304">
      <w:pPr>
        <w:spacing w:before="100" w:after="100"/>
        <w:jc w:val="center"/>
      </w:pPr>
      <w:r w:rsidRPr="00EB2304">
        <w:drawing>
          <wp:inline distT="0" distB="0" distL="0" distR="0" wp14:anchorId="4DACFE81" wp14:editId="0FC62354">
            <wp:extent cx="4495800" cy="2609170"/>
            <wp:effectExtent l="0" t="0" r="0" b="1270"/>
            <wp:docPr id="820017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17050" name=""/>
                    <pic:cNvPicPr/>
                  </pic:nvPicPr>
                  <pic:blipFill>
                    <a:blip r:embed="rId22"/>
                    <a:stretch>
                      <a:fillRect/>
                    </a:stretch>
                  </pic:blipFill>
                  <pic:spPr>
                    <a:xfrm>
                      <a:off x="0" y="0"/>
                      <a:ext cx="4516744" cy="2621325"/>
                    </a:xfrm>
                    <a:prstGeom prst="rect">
                      <a:avLst/>
                    </a:prstGeom>
                  </pic:spPr>
                </pic:pic>
              </a:graphicData>
            </a:graphic>
          </wp:inline>
        </w:drawing>
      </w:r>
    </w:p>
    <w:p w14:paraId="5A0DE30B" w14:textId="77777777" w:rsidR="0048300E" w:rsidRDefault="00000000">
      <w:pPr>
        <w:spacing w:before="60" w:after="80"/>
      </w:pPr>
      <w:r>
        <w:rPr>
          <w:i/>
          <w:iCs/>
          <w:color w:val="555555"/>
        </w:rPr>
        <w:t xml:space="preserve">The </w:t>
      </w:r>
      <w:proofErr w:type="spellStart"/>
      <w:r>
        <w:rPr>
          <w:i/>
          <w:iCs/>
          <w:color w:val="555555"/>
        </w:rPr>
        <w:t>MultiEdit</w:t>
      </w:r>
      <w:proofErr w:type="spellEnd"/>
      <w:r>
        <w:rPr>
          <w:i/>
          <w:iCs/>
          <w:color w:val="555555"/>
        </w:rPr>
        <w:t xml:space="preserve"> Content form after uploading. The Agenda and Minutes fields now show the file paths, confirming both files have been successfully attached.</w:t>
      </w:r>
    </w:p>
    <w:p w14:paraId="69D49562" w14:textId="77777777" w:rsidR="0048300E" w:rsidRDefault="00000000">
      <w:pPr>
        <w:pStyle w:val="Heading2"/>
        <w:shd w:val="clear" w:color="auto" w:fill="2E75B6"/>
        <w:ind w:left="160"/>
      </w:pPr>
      <w:r>
        <w:t>5b.  Uploading Presentation Files</w:t>
      </w:r>
    </w:p>
    <w:p w14:paraId="1B73D0BB" w14:textId="77777777" w:rsidR="0048300E" w:rsidRDefault="0048300E">
      <w:pPr>
        <w:spacing w:after="80"/>
      </w:pPr>
    </w:p>
    <w:p w14:paraId="451B60A3" w14:textId="5D605FB8" w:rsidR="0048300E" w:rsidRDefault="00000000" w:rsidP="00D770A1">
      <w:r>
        <w:rPr>
          <w:color w:val="000000"/>
        </w:rPr>
        <w:t>After the agenda and minutes are uploaded, scroll down to find the Presentations section. Upload each presentation file using the same process described above</w:t>
      </w:r>
      <w:r w:rsidR="00340962">
        <w:rPr>
          <w:color w:val="000000"/>
        </w:rPr>
        <w:t xml:space="preserve">, starting by </w:t>
      </w:r>
      <w:r w:rsidR="00340962" w:rsidRPr="00D770A1">
        <w:rPr>
          <w:color w:val="000000" w:themeColor="text1"/>
        </w:rPr>
        <w:t>click</w:t>
      </w:r>
      <w:r w:rsidR="00340962" w:rsidRPr="00D770A1">
        <w:rPr>
          <w:color w:val="000000" w:themeColor="text1"/>
        </w:rPr>
        <w:t>ing</w:t>
      </w:r>
      <w:r w:rsidR="00340962" w:rsidRPr="00D770A1">
        <w:rPr>
          <w:color w:val="000000" w:themeColor="text1"/>
        </w:rPr>
        <w:t xml:space="preserve"> the folder/file icon next to the '</w:t>
      </w:r>
      <w:r w:rsidR="00340962" w:rsidRPr="00D770A1">
        <w:rPr>
          <w:color w:val="000000" w:themeColor="text1"/>
        </w:rPr>
        <w:t>Presentation</w:t>
      </w:r>
      <w:r w:rsidR="00D770A1" w:rsidRPr="00D770A1">
        <w:rPr>
          <w:color w:val="000000" w:themeColor="text1"/>
        </w:rPr>
        <w:t xml:space="preserve"> File</w:t>
      </w:r>
      <w:r w:rsidR="00340962" w:rsidRPr="00D770A1">
        <w:rPr>
          <w:color w:val="000000" w:themeColor="text1"/>
        </w:rPr>
        <w:t>' field.</w:t>
      </w:r>
      <w:r w:rsidR="00D770A1" w:rsidRPr="00D770A1">
        <w:rPr>
          <w:color w:val="000000" w:themeColor="text1"/>
        </w:rPr>
        <w:t xml:space="preserve"> </w:t>
      </w:r>
      <w:r w:rsidR="00340962">
        <w:rPr>
          <w:color w:val="000000"/>
          <w:sz w:val="21"/>
          <w:szCs w:val="21"/>
        </w:rPr>
        <w:t>This opens the 'Choose a File' file manager dialog</w:t>
      </w:r>
      <w:r w:rsidR="00D770A1">
        <w:rPr>
          <w:color w:val="000000"/>
          <w:sz w:val="21"/>
          <w:szCs w:val="21"/>
        </w:rPr>
        <w:t>, and you will repeat the process.</w:t>
      </w:r>
    </w:p>
    <w:p w14:paraId="46572ABA" w14:textId="77777777" w:rsidR="0048300E" w:rsidRDefault="0048300E">
      <w:pPr>
        <w:spacing w:after="120"/>
      </w:pPr>
    </w:p>
    <w:p w14:paraId="190EEF6C" w14:textId="00B68A3F" w:rsidR="0048300E" w:rsidRDefault="007C5E2C">
      <w:pPr>
        <w:spacing w:before="100" w:after="100"/>
        <w:jc w:val="center"/>
      </w:pPr>
      <w:r w:rsidRPr="007C5E2C">
        <w:drawing>
          <wp:inline distT="0" distB="0" distL="0" distR="0" wp14:anchorId="75E23F17" wp14:editId="06EDA0AB">
            <wp:extent cx="4632156" cy="2933700"/>
            <wp:effectExtent l="0" t="0" r="0" b="0"/>
            <wp:docPr id="19729269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26994" name="Picture 1" descr="A screenshot of a computer&#10;&#10;AI-generated content may be incorrect."/>
                    <pic:cNvPicPr/>
                  </pic:nvPicPr>
                  <pic:blipFill>
                    <a:blip r:embed="rId23"/>
                    <a:stretch>
                      <a:fillRect/>
                    </a:stretch>
                  </pic:blipFill>
                  <pic:spPr>
                    <a:xfrm>
                      <a:off x="0" y="0"/>
                      <a:ext cx="4645892" cy="2942400"/>
                    </a:xfrm>
                    <a:prstGeom prst="rect">
                      <a:avLst/>
                    </a:prstGeom>
                  </pic:spPr>
                </pic:pic>
              </a:graphicData>
            </a:graphic>
          </wp:inline>
        </w:drawing>
      </w:r>
    </w:p>
    <w:p w14:paraId="1BBB0C49" w14:textId="6F10645B" w:rsidR="0048300E" w:rsidRDefault="00000000" w:rsidP="009740AF">
      <w:pPr>
        <w:spacing w:before="60" w:after="80"/>
      </w:pPr>
      <w:r>
        <w:rPr>
          <w:i/>
          <w:iCs/>
          <w:color w:val="555555"/>
        </w:rPr>
        <w:t>The Presentations section showing multiple presentation slots (Presentation 1, 2, 3, etc.). For each presentation, upload the file and enter a descriptive title in the 'Presentation Text' field.</w:t>
      </w:r>
    </w:p>
    <w:p w14:paraId="71D31340" w14:textId="77777777" w:rsidR="0048300E" w:rsidRDefault="00000000">
      <w:pPr>
        <w:pStyle w:val="Heading1"/>
        <w:shd w:val="clear" w:color="auto" w:fill="1F3864"/>
        <w:ind w:left="160"/>
      </w:pPr>
      <w:r>
        <w:lastRenderedPageBreak/>
        <w:t>6</w:t>
      </w:r>
      <w:proofErr w:type="gramStart"/>
      <w:r>
        <w:t>.  Publishing</w:t>
      </w:r>
      <w:proofErr w:type="gramEnd"/>
      <w:r>
        <w:t xml:space="preserve"> the Page</w:t>
      </w:r>
    </w:p>
    <w:p w14:paraId="49966A12" w14:textId="77777777" w:rsidR="0048300E" w:rsidRDefault="0048300E">
      <w:pPr>
        <w:spacing w:after="80"/>
      </w:pPr>
    </w:p>
    <w:p w14:paraId="46E1BA78" w14:textId="1E295794" w:rsidR="0048300E" w:rsidRDefault="00000000" w:rsidP="00441935">
      <w:pPr>
        <w:spacing w:before="60" w:after="80"/>
      </w:pPr>
      <w:r>
        <w:rPr>
          <w:color w:val="000000"/>
        </w:rPr>
        <w:t>Once all documents are uploaded and the meeting information is complete, you must publish the page to make it visible to the public. Publishing requires three steps</w:t>
      </w:r>
      <w:r w:rsidR="00D770A1">
        <w:rPr>
          <w:color w:val="000000"/>
        </w:rPr>
        <w:t>,</w:t>
      </w:r>
      <w:r>
        <w:rPr>
          <w:color w:val="000000"/>
        </w:rPr>
        <w:t xml:space="preserve"> do not skip any.</w:t>
      </w:r>
    </w:p>
    <w:p w14:paraId="45812987" w14:textId="77777777" w:rsidR="00441935" w:rsidRDefault="00441935" w:rsidP="00441935">
      <w:pPr>
        <w:spacing w:before="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48300E" w14:paraId="63927F38" w14:textId="77777777">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5CBB5DFE" w14:textId="77777777" w:rsidR="0048300E" w:rsidRDefault="00000000">
            <w:pPr>
              <w:jc w:val="center"/>
            </w:pPr>
            <w:r>
              <w:rPr>
                <w:b/>
                <w:bCs/>
                <w:color w:val="FFFFFF"/>
                <w:sz w:val="24"/>
                <w:szCs w:val="24"/>
              </w:rPr>
              <w:t>1</w:t>
            </w:r>
          </w:p>
        </w:tc>
        <w:tc>
          <w:tcPr>
            <w:tcW w:w="87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1B11AF4B" w14:textId="77777777" w:rsidR="0048300E" w:rsidRDefault="00000000">
            <w:r>
              <w:rPr>
                <w:b/>
                <w:bCs/>
                <w:color w:val="1F3864"/>
              </w:rPr>
              <w:t xml:space="preserve">Click 'PUBLISH' </w:t>
            </w:r>
            <w:proofErr w:type="gramStart"/>
            <w:r>
              <w:rPr>
                <w:b/>
                <w:bCs/>
                <w:color w:val="1F3864"/>
              </w:rPr>
              <w:t>in</w:t>
            </w:r>
            <w:proofErr w:type="gramEnd"/>
            <w:r>
              <w:rPr>
                <w:b/>
                <w:bCs/>
                <w:color w:val="1F3864"/>
              </w:rPr>
              <w:t xml:space="preserve"> the top toolbar of the meeting page.</w:t>
            </w:r>
          </w:p>
          <w:p w14:paraId="107E97CE" w14:textId="77777777" w:rsidR="0048300E" w:rsidRDefault="00000000">
            <w:pPr>
              <w:spacing w:before="40"/>
            </w:pPr>
            <w:r>
              <w:rPr>
                <w:color w:val="000000"/>
                <w:sz w:val="21"/>
                <w:szCs w:val="21"/>
              </w:rPr>
              <w:t xml:space="preserve">The Publish button </w:t>
            </w:r>
            <w:proofErr w:type="gramStart"/>
            <w:r>
              <w:rPr>
                <w:color w:val="000000"/>
                <w:sz w:val="21"/>
                <w:szCs w:val="21"/>
              </w:rPr>
              <w:t>is located in</w:t>
            </w:r>
            <w:proofErr w:type="gramEnd"/>
            <w:r>
              <w:rPr>
                <w:color w:val="000000"/>
                <w:sz w:val="21"/>
                <w:szCs w:val="21"/>
              </w:rPr>
              <w:t xml:space="preserve"> the top right of the editing page. Clicking it will open a 'Save and Publish' dialog.</w:t>
            </w:r>
          </w:p>
        </w:tc>
      </w:tr>
    </w:tbl>
    <w:p w14:paraId="062768D4" w14:textId="77777777" w:rsidR="0048300E" w:rsidRDefault="0048300E">
      <w:pPr>
        <w:spacing w:after="120"/>
      </w:pPr>
    </w:p>
    <w:p w14:paraId="30ED4C8E" w14:textId="78EEC772" w:rsidR="0048300E" w:rsidRDefault="00A97E5C">
      <w:pPr>
        <w:spacing w:before="100" w:after="100"/>
        <w:jc w:val="center"/>
      </w:pPr>
      <w:r w:rsidRPr="00A97E5C">
        <w:drawing>
          <wp:inline distT="0" distB="0" distL="0" distR="0" wp14:anchorId="7B66590C" wp14:editId="04EF511E">
            <wp:extent cx="4603540" cy="2647950"/>
            <wp:effectExtent l="0" t="0" r="6985" b="0"/>
            <wp:docPr id="1658122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122681" name=""/>
                    <pic:cNvPicPr/>
                  </pic:nvPicPr>
                  <pic:blipFill>
                    <a:blip r:embed="rId24"/>
                    <a:stretch>
                      <a:fillRect/>
                    </a:stretch>
                  </pic:blipFill>
                  <pic:spPr>
                    <a:xfrm>
                      <a:off x="0" y="0"/>
                      <a:ext cx="4628573" cy="2662349"/>
                    </a:xfrm>
                    <a:prstGeom prst="rect">
                      <a:avLst/>
                    </a:prstGeom>
                  </pic:spPr>
                </pic:pic>
              </a:graphicData>
            </a:graphic>
          </wp:inline>
        </w:drawing>
      </w:r>
    </w:p>
    <w:p w14:paraId="5703CE33" w14:textId="77777777" w:rsidR="0048300E" w:rsidRDefault="0048300E">
      <w:pPr>
        <w:spacing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48300E" w14:paraId="08E78D6C" w14:textId="77777777">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480A5EB5" w14:textId="77777777" w:rsidR="0048300E" w:rsidRDefault="00000000">
            <w:pPr>
              <w:jc w:val="center"/>
            </w:pPr>
            <w:r>
              <w:rPr>
                <w:b/>
                <w:bCs/>
                <w:color w:val="FFFFFF"/>
                <w:sz w:val="24"/>
                <w:szCs w:val="24"/>
              </w:rPr>
              <w:t>2</w:t>
            </w:r>
          </w:p>
        </w:tc>
        <w:tc>
          <w:tcPr>
            <w:tcW w:w="87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50E019F9" w14:textId="77777777" w:rsidR="0048300E" w:rsidRDefault="00000000">
            <w:r>
              <w:rPr>
                <w:b/>
                <w:bCs/>
                <w:color w:val="1F3864"/>
              </w:rPr>
              <w:t>Click 'SAVE' in the dialog that appears.</w:t>
            </w:r>
          </w:p>
          <w:p w14:paraId="40514597" w14:textId="2D95A54D" w:rsidR="0048300E" w:rsidRDefault="00000000">
            <w:pPr>
              <w:spacing w:before="40"/>
            </w:pPr>
            <w:r>
              <w:rPr>
                <w:color w:val="000000"/>
                <w:sz w:val="21"/>
                <w:szCs w:val="21"/>
              </w:rPr>
              <w:t>The system asks whether to save current changes before publishing. Always click Save to ensure your most recent work is published.</w:t>
            </w:r>
            <w:r w:rsidR="00614D0A">
              <w:rPr>
                <w:color w:val="000000"/>
                <w:sz w:val="21"/>
                <w:szCs w:val="21"/>
              </w:rPr>
              <w:t xml:space="preserve"> </w:t>
            </w:r>
            <w:r w:rsidR="00614D0A" w:rsidRPr="00614D0A">
              <w:rPr>
                <w:color w:val="000000" w:themeColor="text1"/>
              </w:rPr>
              <w:t>Click SAVE in the 'Save and Publish' dialog</w:t>
            </w:r>
            <w:r w:rsidR="00614D0A" w:rsidRPr="00614D0A">
              <w:rPr>
                <w:color w:val="000000" w:themeColor="text1"/>
              </w:rPr>
              <w:t>.</w:t>
            </w:r>
          </w:p>
        </w:tc>
      </w:tr>
    </w:tbl>
    <w:p w14:paraId="36291A5D" w14:textId="77777777" w:rsidR="0048300E" w:rsidRDefault="0048300E">
      <w:pPr>
        <w:spacing w:after="80"/>
      </w:pPr>
    </w:p>
    <w:p w14:paraId="42E03836" w14:textId="763434C3" w:rsidR="00D45C38" w:rsidRDefault="00D45C38" w:rsidP="006562C2">
      <w:pPr>
        <w:spacing w:after="80"/>
        <w:jc w:val="center"/>
      </w:pPr>
      <w:r w:rsidRPr="00D45C38">
        <w:drawing>
          <wp:inline distT="0" distB="0" distL="0" distR="0" wp14:anchorId="4BD91C71" wp14:editId="3071FB91">
            <wp:extent cx="4698163" cy="2905125"/>
            <wp:effectExtent l="0" t="0" r="7620" b="0"/>
            <wp:docPr id="912533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533898" name=""/>
                    <pic:cNvPicPr/>
                  </pic:nvPicPr>
                  <pic:blipFill>
                    <a:blip r:embed="rId25"/>
                    <a:stretch>
                      <a:fillRect/>
                    </a:stretch>
                  </pic:blipFill>
                  <pic:spPr>
                    <a:xfrm>
                      <a:off x="0" y="0"/>
                      <a:ext cx="4721840" cy="2919766"/>
                    </a:xfrm>
                    <a:prstGeom prst="rect">
                      <a:avLst/>
                    </a:prstGeom>
                  </pic:spPr>
                </pic:pic>
              </a:graphicData>
            </a:graphic>
          </wp:inline>
        </w:drawing>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48300E" w14:paraId="4C7B03A4" w14:textId="77777777" w:rsidTr="00614D0A">
        <w:trPr>
          <w:trHeight w:val="945"/>
        </w:trPr>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61E5291D" w14:textId="77777777" w:rsidR="0048300E" w:rsidRDefault="00000000">
            <w:pPr>
              <w:jc w:val="center"/>
            </w:pPr>
            <w:r>
              <w:rPr>
                <w:b/>
                <w:bCs/>
                <w:color w:val="FFFFFF"/>
                <w:sz w:val="24"/>
                <w:szCs w:val="24"/>
              </w:rPr>
              <w:lastRenderedPageBreak/>
              <w:t>3</w:t>
            </w:r>
          </w:p>
        </w:tc>
        <w:tc>
          <w:tcPr>
            <w:tcW w:w="87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2F673ABE" w14:textId="77777777" w:rsidR="0048300E" w:rsidRDefault="00000000">
            <w:r>
              <w:rPr>
                <w:b/>
                <w:bCs/>
                <w:color w:val="1F3864"/>
              </w:rPr>
              <w:t>Click 'PUBLISH' on the final confirmation screen.</w:t>
            </w:r>
          </w:p>
          <w:p w14:paraId="26455282" w14:textId="1F1661E0" w:rsidR="0048300E" w:rsidRDefault="00000000">
            <w:pPr>
              <w:spacing w:before="40"/>
            </w:pPr>
            <w:r>
              <w:rPr>
                <w:color w:val="000000"/>
                <w:sz w:val="21"/>
                <w:szCs w:val="21"/>
              </w:rPr>
              <w:t xml:space="preserve">The 'Publish – </w:t>
            </w:r>
            <w:proofErr w:type="spellStart"/>
            <w:r>
              <w:rPr>
                <w:color w:val="000000"/>
                <w:sz w:val="21"/>
                <w:szCs w:val="21"/>
              </w:rPr>
              <w:t>index.pcf</w:t>
            </w:r>
            <w:proofErr w:type="spellEnd"/>
            <w:r>
              <w:rPr>
                <w:color w:val="000000"/>
                <w:sz w:val="21"/>
                <w:szCs w:val="21"/>
              </w:rPr>
              <w:t>' dialog will appear showing a Final Check tab. Click the green PUBLISH button to push the page live</w:t>
            </w:r>
            <w:r w:rsidR="00614D0A" w:rsidRPr="00614D0A">
              <w:rPr>
                <w:color w:val="000000" w:themeColor="text1"/>
              </w:rPr>
              <w:t xml:space="preserve"> in the final publish confirmation dialog</w:t>
            </w:r>
            <w:r w:rsidR="00614D0A" w:rsidRPr="00614D0A">
              <w:rPr>
                <w:color w:val="000000" w:themeColor="text1"/>
              </w:rPr>
              <w:t>.</w:t>
            </w:r>
          </w:p>
        </w:tc>
      </w:tr>
    </w:tbl>
    <w:p w14:paraId="2647902F" w14:textId="77777777" w:rsidR="0048300E" w:rsidRDefault="0048300E">
      <w:pPr>
        <w:spacing w:after="120"/>
      </w:pPr>
    </w:p>
    <w:p w14:paraId="22731A3E" w14:textId="6559C7B9" w:rsidR="0048300E" w:rsidRDefault="00146F79" w:rsidP="009D011A">
      <w:pPr>
        <w:spacing w:before="100" w:after="100"/>
        <w:jc w:val="center"/>
      </w:pPr>
      <w:r w:rsidRPr="00146F79">
        <w:drawing>
          <wp:inline distT="0" distB="0" distL="0" distR="0" wp14:anchorId="404FDEF2" wp14:editId="2456544E">
            <wp:extent cx="4857750" cy="3057298"/>
            <wp:effectExtent l="0" t="0" r="0" b="8890"/>
            <wp:docPr id="750557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557986" name=""/>
                    <pic:cNvPicPr/>
                  </pic:nvPicPr>
                  <pic:blipFill>
                    <a:blip r:embed="rId26"/>
                    <a:stretch>
                      <a:fillRect/>
                    </a:stretch>
                  </pic:blipFill>
                  <pic:spPr>
                    <a:xfrm>
                      <a:off x="0" y="0"/>
                      <a:ext cx="4857750" cy="3057298"/>
                    </a:xfrm>
                    <a:prstGeom prst="rect">
                      <a:avLst/>
                    </a:prstGeom>
                  </pic:spPr>
                </pic:pic>
              </a:graphicData>
            </a:graphic>
          </wp:inline>
        </w:drawing>
      </w:r>
    </w:p>
    <w:p w14:paraId="44A20A6E" w14:textId="491492C8" w:rsidR="009F3BB7" w:rsidRDefault="009F3BB7" w:rsidP="002845E7">
      <w:pPr>
        <w:spacing w:before="60" w:after="80"/>
      </w:pPr>
    </w:p>
    <w:p w14:paraId="61093F14" w14:textId="2609C2A7" w:rsidR="00301FC3" w:rsidRPr="00537B46" w:rsidRDefault="00301FC3" w:rsidP="00537B46">
      <w:pPr>
        <w:spacing w:before="60" w:after="80"/>
        <w:rPr>
          <w:i/>
          <w:iCs/>
          <w:color w:val="555555"/>
        </w:rPr>
      </w:pPr>
      <w:r>
        <w:rPr>
          <w:i/>
          <w:iCs/>
          <w:color w:val="555555"/>
        </w:rPr>
        <w:t xml:space="preserve">Note: If </w:t>
      </w:r>
      <w:r>
        <w:rPr>
          <w:i/>
          <w:iCs/>
          <w:color w:val="555555"/>
        </w:rPr>
        <w:t xml:space="preserve">there are </w:t>
      </w:r>
      <w:r>
        <w:rPr>
          <w:i/>
          <w:iCs/>
          <w:color w:val="555555"/>
        </w:rPr>
        <w:t>spelling errors, it is best practice to fix them before publishing. You can still publish, but errors will be visible on the live page.</w:t>
      </w:r>
    </w:p>
    <w:tbl>
      <w:tblPr>
        <w:tblpPr w:leftFromText="180" w:rightFromText="180" w:vertAnchor="text" w:horzAnchor="margin" w:tblpY="97"/>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10"/>
        <w:gridCol w:w="8050"/>
      </w:tblGrid>
      <w:tr w:rsidR="00441935" w14:paraId="0A557990" w14:textId="77777777" w:rsidTr="00441935">
        <w:tc>
          <w:tcPr>
            <w:tcW w:w="1310" w:type="dxa"/>
            <w:tcBorders>
              <w:top w:val="single" w:sz="6" w:space="0" w:color="E07B39"/>
              <w:left w:val="single" w:sz="6" w:space="0" w:color="E07B39"/>
              <w:bottom w:val="single" w:sz="6" w:space="0" w:color="E07B39"/>
              <w:right w:val="single" w:sz="6" w:space="0" w:color="E07B39"/>
            </w:tcBorders>
            <w:shd w:val="clear" w:color="auto" w:fill="E07B39"/>
            <w:tcMar>
              <w:top w:w="100" w:type="dxa"/>
              <w:left w:w="120" w:type="dxa"/>
              <w:bottom w:w="100" w:type="dxa"/>
              <w:right w:w="120" w:type="dxa"/>
            </w:tcMar>
            <w:vAlign w:val="center"/>
          </w:tcPr>
          <w:p w14:paraId="140359FB" w14:textId="77777777" w:rsidR="00441935" w:rsidRDefault="00441935" w:rsidP="00441935">
            <w:pPr>
              <w:jc w:val="center"/>
            </w:pPr>
            <w:proofErr w:type="gramStart"/>
            <w:r>
              <w:rPr>
                <w:b/>
                <w:bCs/>
                <w:color w:val="FFFFFF"/>
                <w:sz w:val="18"/>
                <w:szCs w:val="18"/>
              </w:rPr>
              <w:t>⚠  IMPORTANT</w:t>
            </w:r>
            <w:proofErr w:type="gramEnd"/>
          </w:p>
        </w:tc>
        <w:tc>
          <w:tcPr>
            <w:tcW w:w="8050" w:type="dxa"/>
            <w:tcBorders>
              <w:top w:val="single" w:sz="6" w:space="0" w:color="E07B39"/>
              <w:left w:val="single" w:sz="6" w:space="0" w:color="E07B39"/>
              <w:bottom w:val="single" w:sz="6" w:space="0" w:color="E07B39"/>
              <w:right w:val="single" w:sz="6" w:space="0" w:color="E07B39"/>
            </w:tcBorders>
            <w:shd w:val="clear" w:color="auto" w:fill="FFF3CD"/>
            <w:tcMar>
              <w:top w:w="100" w:type="dxa"/>
              <w:left w:w="160" w:type="dxa"/>
              <w:bottom w:w="100" w:type="dxa"/>
              <w:right w:w="160" w:type="dxa"/>
            </w:tcMar>
          </w:tcPr>
          <w:p w14:paraId="5F9FA3A2" w14:textId="77777777" w:rsidR="00441935" w:rsidRDefault="00441935" w:rsidP="00441935">
            <w:r>
              <w:rPr>
                <w:color w:val="000000"/>
                <w:sz w:val="21"/>
                <w:szCs w:val="21"/>
              </w:rPr>
              <w:t>The page is NOT live until all three steps are completed: (1) Click Publish, (2) Click Save, (3) Click Publish again. Stopping partway through leaves the page in draft/unpublished mode.</w:t>
            </w:r>
          </w:p>
        </w:tc>
      </w:tr>
    </w:tbl>
    <w:p w14:paraId="23049987" w14:textId="77777777" w:rsidR="0048300E" w:rsidRDefault="0048300E">
      <w:pPr>
        <w:spacing w:after="120"/>
      </w:pPr>
    </w:p>
    <w:p w14:paraId="0AF60A6E" w14:textId="77777777" w:rsidR="00441935" w:rsidRDefault="00441935">
      <w:pPr>
        <w:spacing w:after="120"/>
      </w:pPr>
    </w:p>
    <w:p w14:paraId="00E55FFE" w14:textId="77777777" w:rsidR="00441935" w:rsidRDefault="00441935">
      <w:pPr>
        <w:spacing w:after="120"/>
      </w:pPr>
    </w:p>
    <w:p w14:paraId="7100AE58" w14:textId="77777777" w:rsidR="00441935" w:rsidRDefault="00441935">
      <w:pPr>
        <w:spacing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48300E" w14:paraId="70C8331C" w14:textId="77777777">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02828BFD" w14:textId="77777777" w:rsidR="0048300E" w:rsidRDefault="00000000">
            <w:pPr>
              <w:jc w:val="center"/>
            </w:pPr>
            <w:r>
              <w:rPr>
                <w:b/>
                <w:bCs/>
                <w:color w:val="FFFFFF"/>
                <w:sz w:val="24"/>
                <w:szCs w:val="24"/>
              </w:rPr>
              <w:t>4</w:t>
            </w:r>
          </w:p>
        </w:tc>
        <w:tc>
          <w:tcPr>
            <w:tcW w:w="87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6541285F" w14:textId="77777777" w:rsidR="0048300E" w:rsidRDefault="00000000">
            <w:r>
              <w:rPr>
                <w:b/>
                <w:bCs/>
                <w:color w:val="1F3864"/>
              </w:rPr>
              <w:t>Verify the published meeting page.</w:t>
            </w:r>
          </w:p>
          <w:p w14:paraId="0FB6BEF3" w14:textId="77777777" w:rsidR="0048300E" w:rsidRDefault="00000000">
            <w:pPr>
              <w:spacing w:before="40"/>
            </w:pPr>
            <w:r>
              <w:rPr>
                <w:color w:val="000000"/>
                <w:sz w:val="21"/>
                <w:szCs w:val="21"/>
              </w:rPr>
              <w:t>After publishing, the system shows a preview of the live page with all the documents listed. Review it to confirm everything is correct.</w:t>
            </w:r>
          </w:p>
        </w:tc>
      </w:tr>
    </w:tbl>
    <w:p w14:paraId="4B5DBA46" w14:textId="6B21DB72" w:rsidR="0048300E" w:rsidRDefault="000615E5">
      <w:pPr>
        <w:spacing w:after="120"/>
      </w:pPr>
      <w:r w:rsidRPr="00537B46">
        <w:drawing>
          <wp:anchor distT="0" distB="0" distL="114300" distR="114300" simplePos="0" relativeHeight="251662336" behindDoc="0" locked="0" layoutInCell="1" allowOverlap="1" wp14:anchorId="289AE6C8" wp14:editId="0CEC88F9">
            <wp:simplePos x="0" y="0"/>
            <wp:positionH relativeFrom="margin">
              <wp:align>left</wp:align>
            </wp:positionH>
            <wp:positionV relativeFrom="paragraph">
              <wp:posOffset>239395</wp:posOffset>
            </wp:positionV>
            <wp:extent cx="3595370" cy="2209800"/>
            <wp:effectExtent l="0" t="0" r="5080" b="0"/>
            <wp:wrapThrough wrapText="bothSides">
              <wp:wrapPolygon edited="0">
                <wp:start x="0" y="0"/>
                <wp:lineTo x="0" y="21414"/>
                <wp:lineTo x="21516" y="21414"/>
                <wp:lineTo x="21516" y="0"/>
                <wp:lineTo x="0" y="0"/>
              </wp:wrapPolygon>
            </wp:wrapThrough>
            <wp:docPr id="945799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99605" name=""/>
                    <pic:cNvPicPr/>
                  </pic:nvPicPr>
                  <pic:blipFill>
                    <a:blip r:embed="rId27">
                      <a:extLst>
                        <a:ext uri="{28A0092B-C50C-407E-A947-70E740481C1C}">
                          <a14:useLocalDpi xmlns:a14="http://schemas.microsoft.com/office/drawing/2010/main" val="0"/>
                        </a:ext>
                      </a:extLst>
                    </a:blip>
                    <a:stretch>
                      <a:fillRect/>
                    </a:stretch>
                  </pic:blipFill>
                  <pic:spPr>
                    <a:xfrm>
                      <a:off x="0" y="0"/>
                      <a:ext cx="3595370" cy="2209800"/>
                    </a:xfrm>
                    <a:prstGeom prst="rect">
                      <a:avLst/>
                    </a:prstGeom>
                  </pic:spPr>
                </pic:pic>
              </a:graphicData>
            </a:graphic>
            <wp14:sizeRelH relativeFrom="margin">
              <wp14:pctWidth>0</wp14:pctWidth>
            </wp14:sizeRelH>
            <wp14:sizeRelV relativeFrom="margin">
              <wp14:pctHeight>0</wp14:pctHeight>
            </wp14:sizeRelV>
          </wp:anchor>
        </w:drawing>
      </w:r>
    </w:p>
    <w:p w14:paraId="38BE49A1" w14:textId="2F8DC39D" w:rsidR="00537B46" w:rsidRDefault="00537B46" w:rsidP="00537B46">
      <w:pPr>
        <w:spacing w:before="60" w:after="80"/>
      </w:pPr>
      <w:r w:rsidRPr="00537B46">
        <w:rPr>
          <w:i/>
          <w:iCs/>
          <w:color w:val="555555"/>
        </w:rPr>
        <w:t xml:space="preserve"> </w:t>
      </w:r>
      <w:r>
        <w:rPr>
          <w:i/>
          <w:iCs/>
          <w:color w:val="555555"/>
        </w:rPr>
        <w:t>The published meeting page as it appears to the public. It shows the meeting date, date/time, location, and links to all uploaded documents (Agenda, Minutes, and Presentations).</w:t>
      </w:r>
      <w:r w:rsidR="000615E5">
        <w:rPr>
          <w:i/>
          <w:iCs/>
          <w:color w:val="555555"/>
        </w:rPr>
        <w:t xml:space="preserve"> It is recommended to check </w:t>
      </w:r>
      <w:r w:rsidR="00F6618B">
        <w:rPr>
          <w:i/>
          <w:iCs/>
          <w:color w:val="555555"/>
        </w:rPr>
        <w:t xml:space="preserve">the Academic Senate website under “Agendas and </w:t>
      </w:r>
      <w:r w:rsidR="00A70164">
        <w:rPr>
          <w:i/>
          <w:iCs/>
          <w:color w:val="555555"/>
        </w:rPr>
        <w:t>Minutes” as</w:t>
      </w:r>
      <w:r w:rsidR="00F6618B">
        <w:rPr>
          <w:i/>
          <w:iCs/>
          <w:color w:val="555555"/>
        </w:rPr>
        <w:t xml:space="preserve"> that is what the public will see. </w:t>
      </w:r>
    </w:p>
    <w:p w14:paraId="27158A6E" w14:textId="771B6A58" w:rsidR="00537B46" w:rsidRDefault="00537B46">
      <w:pPr>
        <w:spacing w:after="120"/>
      </w:pPr>
    </w:p>
    <w:p w14:paraId="65BFE811" w14:textId="21B8CE1A" w:rsidR="0048300E" w:rsidRDefault="0048300E">
      <w:pPr>
        <w:spacing w:before="100" w:after="100"/>
        <w:jc w:val="center"/>
      </w:pPr>
    </w:p>
    <w:p w14:paraId="67CF06CC" w14:textId="77777777" w:rsidR="0048300E" w:rsidRDefault="0048300E">
      <w:pPr>
        <w:spacing w:after="120"/>
      </w:pPr>
    </w:p>
    <w:p w14:paraId="0C44AEB5" w14:textId="5C1EA4C9" w:rsidR="0048300E" w:rsidRDefault="0048300E">
      <w:pPr>
        <w:spacing w:before="100" w:after="100"/>
        <w:jc w:val="center"/>
      </w:pPr>
    </w:p>
    <w:p w14:paraId="6A2FCC4B" w14:textId="77777777" w:rsidR="0048300E" w:rsidRDefault="00000000">
      <w:pPr>
        <w:pStyle w:val="Heading1"/>
        <w:shd w:val="clear" w:color="auto" w:fill="1F3864"/>
        <w:ind w:left="160"/>
      </w:pPr>
      <w:r>
        <w:lastRenderedPageBreak/>
        <w:t xml:space="preserve">7.  Running </w:t>
      </w:r>
      <w:proofErr w:type="gramStart"/>
      <w:r>
        <w:t>a Spelling</w:t>
      </w:r>
      <w:proofErr w:type="gramEnd"/>
      <w:r>
        <w:t xml:space="preserve"> &amp; Link Check</w:t>
      </w:r>
    </w:p>
    <w:p w14:paraId="46BD540E" w14:textId="77777777" w:rsidR="0048300E" w:rsidRDefault="0048300E">
      <w:pPr>
        <w:spacing w:after="80"/>
      </w:pPr>
    </w:p>
    <w:p w14:paraId="684E6BC2" w14:textId="77777777" w:rsidR="0048300E" w:rsidRDefault="00000000">
      <w:pPr>
        <w:spacing w:before="60" w:after="80"/>
      </w:pPr>
      <w:r>
        <w:rPr>
          <w:color w:val="000000"/>
        </w:rPr>
        <w:t>The CMS includes a built-in spelling checker and link validator. Running these checks before publishing helps catch errors before they are visible to the public.</w:t>
      </w:r>
    </w:p>
    <w:p w14:paraId="2388E70B" w14:textId="77777777" w:rsidR="0048300E" w:rsidRDefault="0048300E">
      <w:pPr>
        <w:spacing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48300E" w14:paraId="6BE7295A" w14:textId="77777777">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5614443F" w14:textId="77777777" w:rsidR="0048300E" w:rsidRDefault="00000000">
            <w:pPr>
              <w:jc w:val="center"/>
            </w:pPr>
            <w:r>
              <w:rPr>
                <w:b/>
                <w:bCs/>
                <w:color w:val="FFFFFF"/>
                <w:sz w:val="24"/>
                <w:szCs w:val="24"/>
              </w:rPr>
              <w:t>1</w:t>
            </w:r>
          </w:p>
        </w:tc>
        <w:tc>
          <w:tcPr>
            <w:tcW w:w="87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628B0804" w14:textId="77777777" w:rsidR="0048300E" w:rsidRDefault="00000000">
            <w:r>
              <w:rPr>
                <w:b/>
                <w:bCs/>
                <w:color w:val="1F3864"/>
              </w:rPr>
              <w:t>On the Publish confirmation screen, locate the Spelling and Links rows.</w:t>
            </w:r>
          </w:p>
          <w:p w14:paraId="0ABF6736" w14:textId="77777777" w:rsidR="0048300E" w:rsidRDefault="00000000">
            <w:pPr>
              <w:spacing w:before="40"/>
            </w:pPr>
            <w:r>
              <w:rPr>
                <w:color w:val="000000"/>
                <w:sz w:val="21"/>
                <w:szCs w:val="21"/>
              </w:rPr>
              <w:t>These are visible in the 'Final Check' tab of the Publish dialog.</w:t>
            </w:r>
          </w:p>
        </w:tc>
      </w:tr>
    </w:tbl>
    <w:p w14:paraId="1E2A5E61" w14:textId="77777777" w:rsidR="0048300E" w:rsidRDefault="0048300E">
      <w:pPr>
        <w:spacing w:after="80"/>
      </w:pPr>
    </w:p>
    <w:p w14:paraId="502B6E23" w14:textId="2718B783" w:rsidR="00A938CD" w:rsidRDefault="00DB2E58" w:rsidP="00DB2E58">
      <w:pPr>
        <w:spacing w:after="80"/>
        <w:jc w:val="center"/>
      </w:pPr>
      <w:r w:rsidRPr="00DB2E58">
        <w:drawing>
          <wp:inline distT="0" distB="0" distL="0" distR="0" wp14:anchorId="7A44D96E" wp14:editId="367BCC67">
            <wp:extent cx="4158060" cy="2628900"/>
            <wp:effectExtent l="0" t="0" r="0" b="0"/>
            <wp:docPr id="149505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5374" name=""/>
                    <pic:cNvPicPr/>
                  </pic:nvPicPr>
                  <pic:blipFill>
                    <a:blip r:embed="rId28"/>
                    <a:stretch>
                      <a:fillRect/>
                    </a:stretch>
                  </pic:blipFill>
                  <pic:spPr>
                    <a:xfrm>
                      <a:off x="0" y="0"/>
                      <a:ext cx="4167882" cy="2635110"/>
                    </a:xfrm>
                    <a:prstGeom prst="rect">
                      <a:avLst/>
                    </a:prstGeom>
                  </pic:spPr>
                </pic:pic>
              </a:graphicData>
            </a:graphic>
          </wp:inline>
        </w:drawing>
      </w:r>
    </w:p>
    <w:p w14:paraId="37011353" w14:textId="77777777" w:rsidR="00A938CD" w:rsidRDefault="00A938CD">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48300E" w14:paraId="568A3B21" w14:textId="77777777">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5A736C4E" w14:textId="77777777" w:rsidR="0048300E" w:rsidRDefault="00000000">
            <w:pPr>
              <w:jc w:val="center"/>
            </w:pPr>
            <w:r>
              <w:rPr>
                <w:b/>
                <w:bCs/>
                <w:color w:val="FFFFFF"/>
                <w:sz w:val="24"/>
                <w:szCs w:val="24"/>
              </w:rPr>
              <w:t>2</w:t>
            </w:r>
          </w:p>
        </w:tc>
        <w:tc>
          <w:tcPr>
            <w:tcW w:w="87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190EC79A" w14:textId="77777777" w:rsidR="0048300E" w:rsidRDefault="00000000">
            <w:r>
              <w:rPr>
                <w:b/>
                <w:bCs/>
                <w:color w:val="1F3864"/>
              </w:rPr>
              <w:t>Click the circular arrow icon (↺) next to 'Spelling' or 'Links' to run the check.</w:t>
            </w:r>
          </w:p>
          <w:p w14:paraId="670C1B8F" w14:textId="77777777" w:rsidR="0048300E" w:rsidRDefault="00000000">
            <w:pPr>
              <w:spacing w:before="40"/>
            </w:pPr>
            <w:r>
              <w:rPr>
                <w:color w:val="000000"/>
                <w:sz w:val="21"/>
                <w:szCs w:val="21"/>
              </w:rPr>
              <w:t>Each check runs independently. Click the icon to trigger the check for that category.</w:t>
            </w:r>
          </w:p>
        </w:tc>
      </w:tr>
    </w:tbl>
    <w:p w14:paraId="100B3656" w14:textId="77777777" w:rsidR="0048300E" w:rsidRDefault="0048300E">
      <w:pPr>
        <w:spacing w:after="120"/>
      </w:pPr>
    </w:p>
    <w:p w14:paraId="25D4AFDE" w14:textId="16144B91" w:rsidR="006019D7" w:rsidRDefault="002907BA" w:rsidP="006019D7">
      <w:pPr>
        <w:spacing w:after="120"/>
        <w:jc w:val="center"/>
      </w:pPr>
      <w:r w:rsidRPr="002907BA">
        <w:drawing>
          <wp:inline distT="0" distB="0" distL="0" distR="0" wp14:anchorId="23A3AECD" wp14:editId="6DED0F5B">
            <wp:extent cx="4210050" cy="2654670"/>
            <wp:effectExtent l="0" t="0" r="0" b="0"/>
            <wp:docPr id="1576311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11784" name=""/>
                    <pic:cNvPicPr/>
                  </pic:nvPicPr>
                  <pic:blipFill>
                    <a:blip r:embed="rId29"/>
                    <a:stretch>
                      <a:fillRect/>
                    </a:stretch>
                  </pic:blipFill>
                  <pic:spPr>
                    <a:xfrm>
                      <a:off x="0" y="0"/>
                      <a:ext cx="4215996" cy="2658420"/>
                    </a:xfrm>
                    <a:prstGeom prst="rect">
                      <a:avLst/>
                    </a:prstGeom>
                  </pic:spPr>
                </pic:pic>
              </a:graphicData>
            </a:graphic>
          </wp:inline>
        </w:drawing>
      </w:r>
    </w:p>
    <w:p w14:paraId="19303073" w14:textId="5CAF540B" w:rsidR="0048300E" w:rsidRDefault="0048300E">
      <w:pPr>
        <w:spacing w:before="100" w:after="100"/>
        <w:jc w:val="center"/>
      </w:pPr>
    </w:p>
    <w:p w14:paraId="68BF6FE3" w14:textId="77777777" w:rsidR="0048300E" w:rsidRDefault="00000000">
      <w:pPr>
        <w:spacing w:before="60" w:after="80"/>
      </w:pPr>
      <w:r>
        <w:rPr>
          <w:i/>
          <w:iCs/>
          <w:color w:val="555555"/>
        </w:rPr>
        <w:t xml:space="preserve">The Publish / Final Check dialog. Click 'RUN ALL CHECKS' (blue box) to run everything at </w:t>
      </w:r>
      <w:proofErr w:type="gramStart"/>
      <w:r>
        <w:rPr>
          <w:i/>
          <w:iCs/>
          <w:color w:val="555555"/>
        </w:rPr>
        <w:t>once, or</w:t>
      </w:r>
      <w:proofErr w:type="gramEnd"/>
      <w:r>
        <w:rPr>
          <w:i/>
          <w:iCs/>
          <w:color w:val="555555"/>
        </w:rPr>
        <w:t xml:space="preserve"> click the individual circular arrow icons next to Spelling and Links to run each check separately.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48300E" w14:paraId="6856E568" w14:textId="77777777">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54F827A3" w14:textId="77777777" w:rsidR="0048300E" w:rsidRDefault="00000000">
            <w:pPr>
              <w:jc w:val="center"/>
            </w:pPr>
            <w:r>
              <w:rPr>
                <w:b/>
                <w:bCs/>
                <w:color w:val="FFFFFF"/>
                <w:sz w:val="24"/>
                <w:szCs w:val="24"/>
              </w:rPr>
              <w:lastRenderedPageBreak/>
              <w:t>3</w:t>
            </w:r>
          </w:p>
        </w:tc>
        <w:tc>
          <w:tcPr>
            <w:tcW w:w="87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4F156CE2" w14:textId="77777777" w:rsidR="0048300E" w:rsidRDefault="00000000">
            <w:r>
              <w:rPr>
                <w:b/>
                <w:bCs/>
                <w:color w:val="1F3864"/>
              </w:rPr>
              <w:t>Review any errors that are returned.</w:t>
            </w:r>
          </w:p>
          <w:p w14:paraId="03FEFDAF" w14:textId="77777777" w:rsidR="0048300E" w:rsidRDefault="00000000">
            <w:pPr>
              <w:spacing w:before="40"/>
            </w:pPr>
            <w:r>
              <w:rPr>
                <w:color w:val="000000"/>
                <w:sz w:val="21"/>
                <w:szCs w:val="21"/>
              </w:rPr>
              <w:t>If errors are found, the system will display a count (e.g., 'Spelling: 2 errors'). Click on the errors to see what needs to be corrected.</w:t>
            </w:r>
          </w:p>
        </w:tc>
      </w:tr>
    </w:tbl>
    <w:p w14:paraId="68ABC7E1" w14:textId="77777777" w:rsidR="0048300E" w:rsidRDefault="0048300E">
      <w:pPr>
        <w:spacing w:after="120"/>
      </w:pPr>
    </w:p>
    <w:p w14:paraId="212001AB" w14:textId="0BBB130D" w:rsidR="0048300E" w:rsidRDefault="00731FE9">
      <w:pPr>
        <w:spacing w:before="100" w:after="100"/>
        <w:jc w:val="center"/>
      </w:pPr>
      <w:r w:rsidRPr="00731FE9">
        <w:drawing>
          <wp:inline distT="0" distB="0" distL="0" distR="0" wp14:anchorId="7EAA615F" wp14:editId="443F05DA">
            <wp:extent cx="2847975" cy="2105024"/>
            <wp:effectExtent l="0" t="0" r="0" b="0"/>
            <wp:docPr id="512808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08874" name=""/>
                    <pic:cNvPicPr/>
                  </pic:nvPicPr>
                  <pic:blipFill>
                    <a:blip r:embed="rId30"/>
                    <a:stretch>
                      <a:fillRect/>
                    </a:stretch>
                  </pic:blipFill>
                  <pic:spPr>
                    <a:xfrm>
                      <a:off x="0" y="0"/>
                      <a:ext cx="2861729" cy="2115190"/>
                    </a:xfrm>
                    <a:prstGeom prst="rect">
                      <a:avLst/>
                    </a:prstGeom>
                  </pic:spPr>
                </pic:pic>
              </a:graphicData>
            </a:graphic>
          </wp:inline>
        </w:drawing>
      </w:r>
      <w:r w:rsidR="00474790">
        <w:t xml:space="preserve"> </w:t>
      </w:r>
      <w:r w:rsidR="00785B95" w:rsidRPr="00785B95">
        <w:drawing>
          <wp:inline distT="0" distB="0" distL="0" distR="0" wp14:anchorId="22D69990" wp14:editId="1669D7A8">
            <wp:extent cx="3390469" cy="2114550"/>
            <wp:effectExtent l="0" t="0" r="635" b="0"/>
            <wp:docPr id="761548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48160" name=""/>
                    <pic:cNvPicPr/>
                  </pic:nvPicPr>
                  <pic:blipFill rotWithShape="1">
                    <a:blip r:embed="rId31"/>
                    <a:srcRect l="1906" t="3288"/>
                    <a:stretch>
                      <a:fillRect/>
                    </a:stretch>
                  </pic:blipFill>
                  <pic:spPr bwMode="auto">
                    <a:xfrm>
                      <a:off x="0" y="0"/>
                      <a:ext cx="3402089" cy="2121797"/>
                    </a:xfrm>
                    <a:prstGeom prst="rect">
                      <a:avLst/>
                    </a:prstGeom>
                    <a:ln>
                      <a:noFill/>
                    </a:ln>
                    <a:extLst>
                      <a:ext uri="{53640926-AAD7-44D8-BBD7-CCE9431645EC}">
                        <a14:shadowObscured xmlns:a14="http://schemas.microsoft.com/office/drawing/2010/main"/>
                      </a:ext>
                    </a:extLst>
                  </pic:spPr>
                </pic:pic>
              </a:graphicData>
            </a:graphic>
          </wp:inline>
        </w:drawing>
      </w:r>
    </w:p>
    <w:p w14:paraId="4A84A7F1" w14:textId="77777777" w:rsidR="00316EF7" w:rsidRDefault="00316EF7">
      <w:pPr>
        <w:spacing w:before="60" w:after="80"/>
        <w:rPr>
          <w:i/>
          <w:iCs/>
          <w:color w:val="555555"/>
        </w:rPr>
      </w:pPr>
    </w:p>
    <w:p w14:paraId="63ECCB6B" w14:textId="488C5423" w:rsidR="0048300E" w:rsidRDefault="00000000">
      <w:pPr>
        <w:spacing w:before="60" w:after="80"/>
      </w:pPr>
      <w:r>
        <w:rPr>
          <w:i/>
          <w:iCs/>
          <w:color w:val="555555"/>
        </w:rPr>
        <w:t>The Spell Check Results dialog listing words the system flagged. Review each flagged word</w:t>
      </w:r>
      <w:r w:rsidR="00DB6E90">
        <w:rPr>
          <w:i/>
          <w:iCs/>
          <w:color w:val="555555"/>
        </w:rPr>
        <w:t>,</w:t>
      </w:r>
      <w:r>
        <w:rPr>
          <w:i/>
          <w:iCs/>
          <w:color w:val="555555"/>
        </w:rPr>
        <w:t xml:space="preserve"> some may be proper nouns or abbreviations that can be ignored. Click CLOSE when done reviewing.</w:t>
      </w:r>
    </w:p>
    <w:p w14:paraId="0E44C0F5" w14:textId="77777777" w:rsidR="0048300E" w:rsidRDefault="0048300E">
      <w:pPr>
        <w:spacing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8360"/>
      </w:tblGrid>
      <w:tr w:rsidR="0048300E" w14:paraId="6C2B38DB" w14:textId="77777777">
        <w:tc>
          <w:tcPr>
            <w:tcW w:w="1000" w:type="dxa"/>
            <w:tcBorders>
              <w:top w:val="single" w:sz="6" w:space="0" w:color="E07B39"/>
              <w:left w:val="single" w:sz="6" w:space="0" w:color="E07B39"/>
              <w:bottom w:val="single" w:sz="6" w:space="0" w:color="E07B39"/>
              <w:right w:val="single" w:sz="6" w:space="0" w:color="E07B39"/>
            </w:tcBorders>
            <w:shd w:val="clear" w:color="auto" w:fill="E07B39"/>
            <w:tcMar>
              <w:top w:w="100" w:type="dxa"/>
              <w:left w:w="120" w:type="dxa"/>
              <w:bottom w:w="100" w:type="dxa"/>
              <w:right w:w="120" w:type="dxa"/>
            </w:tcMar>
            <w:vAlign w:val="center"/>
          </w:tcPr>
          <w:p w14:paraId="7EAB3EDB" w14:textId="77777777" w:rsidR="0048300E" w:rsidRDefault="00000000">
            <w:pPr>
              <w:jc w:val="center"/>
            </w:pPr>
            <w:proofErr w:type="gramStart"/>
            <w:r>
              <w:rPr>
                <w:b/>
                <w:bCs/>
                <w:color w:val="FFFFFF"/>
                <w:sz w:val="18"/>
                <w:szCs w:val="18"/>
              </w:rPr>
              <w:t>⚠  NOTE</w:t>
            </w:r>
            <w:proofErr w:type="gramEnd"/>
          </w:p>
        </w:tc>
        <w:tc>
          <w:tcPr>
            <w:tcW w:w="8360" w:type="dxa"/>
            <w:tcBorders>
              <w:top w:val="single" w:sz="6" w:space="0" w:color="E07B39"/>
              <w:left w:val="single" w:sz="6" w:space="0" w:color="E07B39"/>
              <w:bottom w:val="single" w:sz="6" w:space="0" w:color="E07B39"/>
              <w:right w:val="single" w:sz="6" w:space="0" w:color="E07B39"/>
            </w:tcBorders>
            <w:shd w:val="clear" w:color="auto" w:fill="FFF3CD"/>
            <w:tcMar>
              <w:top w:w="100" w:type="dxa"/>
              <w:left w:w="160" w:type="dxa"/>
              <w:bottom w:w="100" w:type="dxa"/>
              <w:right w:w="160" w:type="dxa"/>
            </w:tcMar>
          </w:tcPr>
          <w:p w14:paraId="0A975F2F" w14:textId="77777777" w:rsidR="0048300E" w:rsidRDefault="00000000">
            <w:r>
              <w:rPr>
                <w:color w:val="000000"/>
                <w:sz w:val="21"/>
                <w:szCs w:val="21"/>
              </w:rPr>
              <w:t>The spelling and link checker identifies errors but does NOT fix them automatically. You must close all dialogs, return to the page editor, correct the issues manually, re-run the check, and then publish.</w:t>
            </w:r>
          </w:p>
        </w:tc>
      </w:tr>
    </w:tbl>
    <w:p w14:paraId="51311EE5" w14:textId="77777777" w:rsidR="0048300E" w:rsidRDefault="0048300E">
      <w:pPr>
        <w:spacing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48300E" w14:paraId="58A37FCC" w14:textId="77777777">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647B2269" w14:textId="77777777" w:rsidR="0048300E" w:rsidRDefault="00000000">
            <w:pPr>
              <w:jc w:val="center"/>
            </w:pPr>
            <w:r>
              <w:rPr>
                <w:b/>
                <w:bCs/>
                <w:color w:val="FFFFFF"/>
                <w:sz w:val="24"/>
                <w:szCs w:val="24"/>
              </w:rPr>
              <w:t>4</w:t>
            </w:r>
          </w:p>
        </w:tc>
        <w:tc>
          <w:tcPr>
            <w:tcW w:w="87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62E41393" w14:textId="77777777" w:rsidR="0048300E" w:rsidRDefault="00000000">
            <w:r>
              <w:rPr>
                <w:b/>
                <w:bCs/>
                <w:color w:val="1F3864"/>
              </w:rPr>
              <w:t>Fix all errors manually, then publish.</w:t>
            </w:r>
          </w:p>
          <w:p w14:paraId="62CFCACA" w14:textId="53A6B190" w:rsidR="0048300E" w:rsidRDefault="00000000">
            <w:pPr>
              <w:spacing w:before="40"/>
            </w:pPr>
            <w:r>
              <w:rPr>
                <w:color w:val="000000"/>
                <w:sz w:val="21"/>
                <w:szCs w:val="21"/>
              </w:rPr>
              <w:t xml:space="preserve">Close the checker, edit the page content as needed, return </w:t>
            </w:r>
            <w:r w:rsidR="00F075E0">
              <w:rPr>
                <w:color w:val="000000"/>
                <w:sz w:val="21"/>
                <w:szCs w:val="21"/>
              </w:rPr>
              <w:t>through M</w:t>
            </w:r>
            <w:r w:rsidR="004F4658">
              <w:rPr>
                <w:color w:val="000000"/>
                <w:sz w:val="21"/>
                <w:szCs w:val="21"/>
              </w:rPr>
              <w:t>ULTIEDIT</w:t>
            </w:r>
            <w:r>
              <w:rPr>
                <w:color w:val="000000"/>
                <w:sz w:val="21"/>
                <w:szCs w:val="21"/>
              </w:rPr>
              <w:t>, and click Publish again.</w:t>
            </w:r>
          </w:p>
        </w:tc>
      </w:tr>
    </w:tbl>
    <w:p w14:paraId="136A9BD7" w14:textId="77777777" w:rsidR="0048300E" w:rsidRDefault="0048300E">
      <w:pPr>
        <w:spacing w:after="160"/>
      </w:pPr>
    </w:p>
    <w:p w14:paraId="7BE93BB4" w14:textId="56150AED" w:rsidR="0048300E" w:rsidRDefault="00F075E0" w:rsidP="00F075E0">
      <w:pPr>
        <w:jc w:val="center"/>
      </w:pPr>
      <w:r w:rsidRPr="00F075E0">
        <w:drawing>
          <wp:inline distT="0" distB="0" distL="0" distR="0" wp14:anchorId="00510257" wp14:editId="12FDF498">
            <wp:extent cx="3476625" cy="2908914"/>
            <wp:effectExtent l="0" t="0" r="0" b="6350"/>
            <wp:docPr id="1646007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007724" name=""/>
                    <pic:cNvPicPr/>
                  </pic:nvPicPr>
                  <pic:blipFill>
                    <a:blip r:embed="rId32"/>
                    <a:stretch>
                      <a:fillRect/>
                    </a:stretch>
                  </pic:blipFill>
                  <pic:spPr>
                    <a:xfrm>
                      <a:off x="0" y="0"/>
                      <a:ext cx="3480465" cy="2912127"/>
                    </a:xfrm>
                    <a:prstGeom prst="rect">
                      <a:avLst/>
                    </a:prstGeom>
                  </pic:spPr>
                </pic:pic>
              </a:graphicData>
            </a:graphic>
          </wp:inline>
        </w:drawing>
      </w:r>
      <w:r w:rsidR="00000000">
        <w:br w:type="page"/>
      </w:r>
    </w:p>
    <w:p w14:paraId="3DA455DD" w14:textId="77777777" w:rsidR="0048300E" w:rsidRDefault="00000000">
      <w:pPr>
        <w:pStyle w:val="Heading1"/>
        <w:shd w:val="clear" w:color="auto" w:fill="1F3864"/>
        <w:ind w:left="160"/>
      </w:pPr>
      <w:r>
        <w:lastRenderedPageBreak/>
        <w:t>8</w:t>
      </w:r>
      <w:proofErr w:type="gramStart"/>
      <w:r>
        <w:t>.  Fixing</w:t>
      </w:r>
      <w:proofErr w:type="gramEnd"/>
      <w:r>
        <w:t xml:space="preserve"> an Invalid File Name</w:t>
      </w:r>
    </w:p>
    <w:p w14:paraId="647EC14C" w14:textId="77777777" w:rsidR="0048300E" w:rsidRDefault="0048300E">
      <w:pPr>
        <w:spacing w:after="80"/>
      </w:pPr>
    </w:p>
    <w:p w14:paraId="6DCA5B6C" w14:textId="77777777" w:rsidR="0048300E" w:rsidRDefault="00000000">
      <w:pPr>
        <w:spacing w:before="60" w:after="80"/>
      </w:pPr>
      <w:r>
        <w:rPr>
          <w:color w:val="000000"/>
        </w:rPr>
        <w:t>If a file name does not follow the CMS naming rules, the system will reject it and display a red error message in the upload dialog. You must rename the file before the upload can proceed.</w:t>
      </w:r>
    </w:p>
    <w:p w14:paraId="07221DC6" w14:textId="77777777" w:rsidR="0048300E" w:rsidRDefault="0048300E">
      <w:pPr>
        <w:spacing w:after="120"/>
      </w:pPr>
    </w:p>
    <w:tbl>
      <w:tblPr>
        <w:tblW w:w="10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01"/>
        <w:gridCol w:w="8871"/>
      </w:tblGrid>
      <w:tr w:rsidR="0048300E" w14:paraId="413DC546" w14:textId="77777777" w:rsidTr="00324ED8">
        <w:tc>
          <w:tcPr>
            <w:tcW w:w="1201" w:type="dxa"/>
            <w:tcBorders>
              <w:top w:val="single" w:sz="6" w:space="0" w:color="E07B39"/>
              <w:left w:val="single" w:sz="6" w:space="0" w:color="E07B39"/>
              <w:bottom w:val="single" w:sz="6" w:space="0" w:color="E07B39"/>
              <w:right w:val="single" w:sz="6" w:space="0" w:color="E07B39"/>
            </w:tcBorders>
            <w:shd w:val="clear" w:color="auto" w:fill="E07B39"/>
            <w:tcMar>
              <w:top w:w="100" w:type="dxa"/>
              <w:left w:w="120" w:type="dxa"/>
              <w:bottom w:w="100" w:type="dxa"/>
              <w:right w:w="120" w:type="dxa"/>
            </w:tcMar>
            <w:vAlign w:val="center"/>
          </w:tcPr>
          <w:p w14:paraId="42DCD8D2" w14:textId="77777777" w:rsidR="0048300E" w:rsidRDefault="00000000">
            <w:pPr>
              <w:jc w:val="center"/>
            </w:pPr>
            <w:proofErr w:type="gramStart"/>
            <w:r>
              <w:rPr>
                <w:b/>
                <w:bCs/>
                <w:color w:val="FFFFFF"/>
                <w:sz w:val="18"/>
                <w:szCs w:val="18"/>
              </w:rPr>
              <w:t>📋  FILE</w:t>
            </w:r>
            <w:proofErr w:type="gramEnd"/>
            <w:r>
              <w:rPr>
                <w:b/>
                <w:bCs/>
                <w:color w:val="FFFFFF"/>
                <w:sz w:val="18"/>
                <w:szCs w:val="18"/>
              </w:rPr>
              <w:t xml:space="preserve"> NAME RULES REMINDER</w:t>
            </w:r>
          </w:p>
        </w:tc>
        <w:tc>
          <w:tcPr>
            <w:tcW w:w="8871" w:type="dxa"/>
            <w:tcBorders>
              <w:top w:val="single" w:sz="6" w:space="0" w:color="E07B39"/>
              <w:left w:val="single" w:sz="6" w:space="0" w:color="E07B39"/>
              <w:bottom w:val="single" w:sz="6" w:space="0" w:color="E07B39"/>
              <w:right w:val="single" w:sz="6" w:space="0" w:color="E07B39"/>
            </w:tcBorders>
            <w:shd w:val="clear" w:color="auto" w:fill="FFF3CD"/>
            <w:tcMar>
              <w:top w:w="100" w:type="dxa"/>
              <w:left w:w="160" w:type="dxa"/>
              <w:bottom w:w="100" w:type="dxa"/>
              <w:right w:w="160" w:type="dxa"/>
            </w:tcMar>
          </w:tcPr>
          <w:p w14:paraId="08F92852" w14:textId="1546239F" w:rsidR="00044429" w:rsidRDefault="0095355A">
            <w:pPr>
              <w:rPr>
                <w:color w:val="000000"/>
                <w:sz w:val="21"/>
                <w:szCs w:val="21"/>
              </w:rPr>
            </w:pPr>
            <w:r>
              <w:rPr>
                <w:rFonts w:ascii="Segoe UI Symbol" w:hAnsi="Segoe UI Symbol" w:cs="Segoe UI Symbol"/>
                <w:color w:val="000000"/>
                <w:sz w:val="21"/>
                <w:szCs w:val="21"/>
              </w:rPr>
              <w:t>✓</w:t>
            </w:r>
            <w:r>
              <w:rPr>
                <w:color w:val="000000"/>
                <w:sz w:val="21"/>
                <w:szCs w:val="21"/>
              </w:rPr>
              <w:t xml:space="preserve"> Lowercase</w:t>
            </w:r>
            <w:r w:rsidR="00000000">
              <w:rPr>
                <w:color w:val="000000"/>
                <w:sz w:val="21"/>
                <w:szCs w:val="21"/>
              </w:rPr>
              <w:t xml:space="preserve"> letters only   </w:t>
            </w:r>
            <w:r>
              <w:rPr>
                <w:rFonts w:ascii="Segoe UI Symbol" w:hAnsi="Segoe UI Symbol" w:cs="Segoe UI Symbol"/>
                <w:color w:val="000000"/>
                <w:sz w:val="21"/>
                <w:szCs w:val="21"/>
              </w:rPr>
              <w:t>✓</w:t>
            </w:r>
            <w:r>
              <w:rPr>
                <w:color w:val="000000"/>
                <w:sz w:val="21"/>
                <w:szCs w:val="21"/>
              </w:rPr>
              <w:t xml:space="preserve"> Numbers</w:t>
            </w:r>
            <w:r w:rsidR="00000000">
              <w:rPr>
                <w:color w:val="000000"/>
                <w:sz w:val="21"/>
                <w:szCs w:val="21"/>
              </w:rPr>
              <w:t xml:space="preserve"> allowed   </w:t>
            </w:r>
            <w:r>
              <w:rPr>
                <w:rFonts w:ascii="Segoe UI Symbol" w:hAnsi="Segoe UI Symbol" w:cs="Segoe UI Symbol"/>
                <w:color w:val="000000"/>
                <w:sz w:val="21"/>
                <w:szCs w:val="21"/>
              </w:rPr>
              <w:t>✓</w:t>
            </w:r>
            <w:r>
              <w:rPr>
                <w:color w:val="000000"/>
                <w:sz w:val="21"/>
                <w:szCs w:val="21"/>
              </w:rPr>
              <w:t xml:space="preserve"> Underscores</w:t>
            </w:r>
            <w:r w:rsidR="00044429">
              <w:rPr>
                <w:color w:val="000000"/>
                <w:sz w:val="21"/>
                <w:szCs w:val="21"/>
              </w:rPr>
              <w:t xml:space="preserve"> allowed</w:t>
            </w:r>
            <w:r w:rsidR="00000000">
              <w:rPr>
                <w:color w:val="000000"/>
                <w:sz w:val="21"/>
                <w:szCs w:val="21"/>
              </w:rPr>
              <w:t xml:space="preserve"> </w:t>
            </w:r>
          </w:p>
          <w:p w14:paraId="0A52037A" w14:textId="74E0060F" w:rsidR="00044429" w:rsidRDefault="0095355A">
            <w:pPr>
              <w:rPr>
                <w:color w:val="000000"/>
                <w:sz w:val="21"/>
                <w:szCs w:val="21"/>
              </w:rPr>
            </w:pPr>
            <w:r>
              <w:rPr>
                <w:rFonts w:ascii="Segoe UI Symbol" w:hAnsi="Segoe UI Symbol" w:cs="Segoe UI Symbol"/>
                <w:color w:val="000000"/>
                <w:sz w:val="21"/>
                <w:szCs w:val="21"/>
              </w:rPr>
              <w:t>✓</w:t>
            </w:r>
            <w:r>
              <w:rPr>
                <w:color w:val="000000"/>
                <w:sz w:val="21"/>
                <w:szCs w:val="21"/>
              </w:rPr>
              <w:t xml:space="preserve"> Periods</w:t>
            </w:r>
            <w:r w:rsidR="00044429">
              <w:rPr>
                <w:color w:val="000000"/>
                <w:sz w:val="21"/>
                <w:szCs w:val="21"/>
              </w:rPr>
              <w:t xml:space="preserve"> allowed</w:t>
            </w:r>
          </w:p>
          <w:p w14:paraId="7C8D5A14" w14:textId="77777777" w:rsidR="0095355A" w:rsidRDefault="0095355A">
            <w:pPr>
              <w:rPr>
                <w:color w:val="000000"/>
                <w:sz w:val="21"/>
                <w:szCs w:val="21"/>
              </w:rPr>
            </w:pPr>
          </w:p>
          <w:p w14:paraId="1C75577F" w14:textId="77777777" w:rsidR="0095355A" w:rsidRDefault="0095355A">
            <w:pPr>
              <w:rPr>
                <w:color w:val="000000"/>
                <w:sz w:val="21"/>
                <w:szCs w:val="21"/>
              </w:rPr>
            </w:pPr>
            <w:r>
              <w:rPr>
                <w:rFonts w:ascii="Segoe UI Symbol" w:hAnsi="Segoe UI Symbol" w:cs="Segoe UI Symbol"/>
                <w:color w:val="000000"/>
                <w:sz w:val="21"/>
                <w:szCs w:val="21"/>
              </w:rPr>
              <w:t>✗</w:t>
            </w:r>
            <w:r>
              <w:rPr>
                <w:color w:val="000000"/>
                <w:sz w:val="21"/>
                <w:szCs w:val="21"/>
              </w:rPr>
              <w:t xml:space="preserve"> No</w:t>
            </w:r>
            <w:r w:rsidR="00000000">
              <w:rPr>
                <w:color w:val="000000"/>
                <w:sz w:val="21"/>
                <w:szCs w:val="21"/>
              </w:rPr>
              <w:t xml:space="preserve"> uppercase letters   </w:t>
            </w:r>
            <w:r>
              <w:rPr>
                <w:rFonts w:ascii="Segoe UI Symbol" w:hAnsi="Segoe UI Symbol" w:cs="Segoe UI Symbol"/>
                <w:color w:val="000000"/>
                <w:sz w:val="21"/>
                <w:szCs w:val="21"/>
              </w:rPr>
              <w:t>✗</w:t>
            </w:r>
            <w:r>
              <w:rPr>
                <w:color w:val="000000"/>
                <w:sz w:val="21"/>
                <w:szCs w:val="21"/>
              </w:rPr>
              <w:t xml:space="preserve"> No</w:t>
            </w:r>
            <w:r w:rsidR="00000000">
              <w:rPr>
                <w:color w:val="000000"/>
                <w:sz w:val="21"/>
                <w:szCs w:val="21"/>
              </w:rPr>
              <w:t xml:space="preserve"> spaces   </w:t>
            </w:r>
            <w:r>
              <w:rPr>
                <w:rFonts w:ascii="Segoe UI Symbol" w:hAnsi="Segoe UI Symbol" w:cs="Segoe UI Symbol"/>
                <w:color w:val="000000"/>
                <w:sz w:val="21"/>
                <w:szCs w:val="21"/>
              </w:rPr>
              <w:t>✗</w:t>
            </w:r>
            <w:r>
              <w:rPr>
                <w:color w:val="000000"/>
                <w:sz w:val="21"/>
                <w:szCs w:val="21"/>
              </w:rPr>
              <w:t xml:space="preserve"> No</w:t>
            </w:r>
            <w:r w:rsidR="00000000">
              <w:rPr>
                <w:color w:val="000000"/>
                <w:sz w:val="21"/>
                <w:szCs w:val="21"/>
              </w:rPr>
              <w:t xml:space="preserve"> special characters (hyphens</w:t>
            </w:r>
            <w:proofErr w:type="gramStart"/>
            <w:r w:rsidR="00000000">
              <w:rPr>
                <w:color w:val="000000"/>
                <w:sz w:val="21"/>
                <w:szCs w:val="21"/>
              </w:rPr>
              <w:t>, !</w:t>
            </w:r>
            <w:proofErr w:type="gramEnd"/>
            <w:r w:rsidR="00000000">
              <w:rPr>
                <w:color w:val="000000"/>
                <w:sz w:val="21"/>
                <w:szCs w:val="21"/>
              </w:rPr>
              <w:t xml:space="preserve">, @, #, etc.)  </w:t>
            </w:r>
          </w:p>
          <w:p w14:paraId="126CC14C" w14:textId="77777777" w:rsidR="0095355A" w:rsidRDefault="0095355A">
            <w:pPr>
              <w:rPr>
                <w:color w:val="000000"/>
                <w:sz w:val="21"/>
                <w:szCs w:val="21"/>
              </w:rPr>
            </w:pPr>
          </w:p>
          <w:p w14:paraId="29FCBCF9" w14:textId="77777777" w:rsidR="00324ED8" w:rsidRDefault="00000000">
            <w:pPr>
              <w:rPr>
                <w:color w:val="000000"/>
                <w:sz w:val="21"/>
                <w:szCs w:val="21"/>
              </w:rPr>
            </w:pPr>
            <w:r>
              <w:rPr>
                <w:color w:val="000000"/>
                <w:sz w:val="21"/>
                <w:szCs w:val="21"/>
              </w:rPr>
              <w:t xml:space="preserve">CORRECT:   march_4_2026_minutes_draft.pdf </w:t>
            </w:r>
          </w:p>
          <w:p w14:paraId="2D76CA5B" w14:textId="013A05CA" w:rsidR="0048300E" w:rsidRDefault="00000000">
            <w:r>
              <w:rPr>
                <w:color w:val="000000"/>
                <w:sz w:val="21"/>
                <w:szCs w:val="21"/>
              </w:rPr>
              <w:t>INCORRECT: March_4_2026 Minutes Draft.pdf</w:t>
            </w:r>
          </w:p>
        </w:tc>
      </w:tr>
    </w:tbl>
    <w:p w14:paraId="79C5DB74" w14:textId="77777777" w:rsidR="0048300E" w:rsidRDefault="0048300E">
      <w:pPr>
        <w:spacing w:after="1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48300E" w14:paraId="4F513FD2" w14:textId="77777777">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3680E6DB" w14:textId="77777777" w:rsidR="0048300E" w:rsidRDefault="00000000">
            <w:pPr>
              <w:jc w:val="center"/>
            </w:pPr>
            <w:r>
              <w:rPr>
                <w:b/>
                <w:bCs/>
                <w:color w:val="FFFFFF"/>
                <w:sz w:val="24"/>
                <w:szCs w:val="24"/>
              </w:rPr>
              <w:t>1</w:t>
            </w:r>
          </w:p>
        </w:tc>
        <w:tc>
          <w:tcPr>
            <w:tcW w:w="87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0A2520D3" w14:textId="77777777" w:rsidR="0048300E" w:rsidRDefault="00000000">
            <w:r>
              <w:rPr>
                <w:b/>
                <w:bCs/>
                <w:color w:val="1F3864"/>
              </w:rPr>
              <w:t>Watch for the red error message in the upload queue.</w:t>
            </w:r>
          </w:p>
          <w:p w14:paraId="4D68FA25" w14:textId="77777777" w:rsidR="0048300E" w:rsidRDefault="00000000">
            <w:pPr>
              <w:spacing w:before="40"/>
            </w:pPr>
            <w:r>
              <w:rPr>
                <w:color w:val="000000"/>
                <w:sz w:val="21"/>
                <w:szCs w:val="21"/>
              </w:rPr>
              <w:t>If the file name is invalid, the system displays a red warning below the file name in the upload dialog.</w:t>
            </w:r>
          </w:p>
        </w:tc>
      </w:tr>
    </w:tbl>
    <w:p w14:paraId="7B0A4815" w14:textId="77777777" w:rsidR="0048300E" w:rsidRDefault="0048300E">
      <w:pPr>
        <w:spacing w:after="120"/>
      </w:pPr>
    </w:p>
    <w:p w14:paraId="547C43F1" w14:textId="46E686A0" w:rsidR="0048300E" w:rsidRDefault="00F823C3">
      <w:pPr>
        <w:spacing w:before="100" w:after="100"/>
        <w:jc w:val="center"/>
      </w:pPr>
      <w:r w:rsidRPr="00F823C3">
        <w:drawing>
          <wp:inline distT="0" distB="0" distL="0" distR="0" wp14:anchorId="14C779A6" wp14:editId="460E87EE">
            <wp:extent cx="6400800" cy="3710940"/>
            <wp:effectExtent l="0" t="0" r="0" b="3810"/>
            <wp:docPr id="211734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46204" name=""/>
                    <pic:cNvPicPr/>
                  </pic:nvPicPr>
                  <pic:blipFill>
                    <a:blip r:embed="rId33"/>
                    <a:stretch>
                      <a:fillRect/>
                    </a:stretch>
                  </pic:blipFill>
                  <pic:spPr>
                    <a:xfrm>
                      <a:off x="0" y="0"/>
                      <a:ext cx="6400800" cy="3710940"/>
                    </a:xfrm>
                    <a:prstGeom prst="rect">
                      <a:avLst/>
                    </a:prstGeom>
                  </pic:spPr>
                </pic:pic>
              </a:graphicData>
            </a:graphic>
          </wp:inline>
        </w:drawing>
      </w:r>
    </w:p>
    <w:p w14:paraId="3E474732" w14:textId="77777777" w:rsidR="0048300E" w:rsidRDefault="00000000">
      <w:pPr>
        <w:spacing w:before="60" w:after="80"/>
      </w:pPr>
      <w:r>
        <w:rPr>
          <w:i/>
          <w:iCs/>
          <w:color w:val="555555"/>
        </w:rPr>
        <w:t xml:space="preserve">The upload dialog </w:t>
      </w:r>
      <w:proofErr w:type="gramStart"/>
      <w:r>
        <w:rPr>
          <w:i/>
          <w:iCs/>
          <w:color w:val="555555"/>
        </w:rPr>
        <w:t>showing</w:t>
      </w:r>
      <w:proofErr w:type="gramEnd"/>
      <w:r>
        <w:rPr>
          <w:i/>
          <w:iCs/>
          <w:color w:val="555555"/>
        </w:rPr>
        <w:t xml:space="preserve"> a red error message: 'The name does not pass the site's file naming requirements.' This appears when the file name contains uppercase letters, spaces, or special characters.</w:t>
      </w:r>
    </w:p>
    <w:p w14:paraId="4F83306A" w14:textId="77777777" w:rsidR="0048300E" w:rsidRDefault="0048300E">
      <w:pPr>
        <w:spacing w:after="120"/>
      </w:pPr>
    </w:p>
    <w:p w14:paraId="21696568" w14:textId="77777777" w:rsidR="00F823C3" w:rsidRDefault="00F823C3">
      <w:pPr>
        <w:spacing w:after="120"/>
      </w:pPr>
    </w:p>
    <w:p w14:paraId="5F07D1BF" w14:textId="77777777" w:rsidR="00F823C3" w:rsidRDefault="00F823C3">
      <w:pPr>
        <w:spacing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48300E" w14:paraId="688FE090" w14:textId="77777777">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76E537E2" w14:textId="77777777" w:rsidR="0048300E" w:rsidRDefault="00000000">
            <w:pPr>
              <w:jc w:val="center"/>
            </w:pPr>
            <w:r>
              <w:rPr>
                <w:b/>
                <w:bCs/>
                <w:color w:val="FFFFFF"/>
                <w:sz w:val="24"/>
                <w:szCs w:val="24"/>
              </w:rPr>
              <w:lastRenderedPageBreak/>
              <w:t>2</w:t>
            </w:r>
          </w:p>
        </w:tc>
        <w:tc>
          <w:tcPr>
            <w:tcW w:w="87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529DD016" w14:textId="0B90C52A" w:rsidR="0048300E" w:rsidRDefault="00000000">
            <w:r>
              <w:rPr>
                <w:b/>
                <w:bCs/>
                <w:color w:val="1F3864"/>
              </w:rPr>
              <w:t>Click the three-dot menu (</w:t>
            </w:r>
            <w:r w:rsidR="008C7F93">
              <w:rPr>
                <w:b/>
                <w:bCs/>
                <w:color w:val="1F3864"/>
              </w:rPr>
              <w:t>…</w:t>
            </w:r>
            <w:r>
              <w:rPr>
                <w:b/>
                <w:bCs/>
                <w:color w:val="1F3864"/>
              </w:rPr>
              <w:t>) next to the file name.</w:t>
            </w:r>
          </w:p>
          <w:p w14:paraId="0B44C6EB" w14:textId="77777777" w:rsidR="0048300E" w:rsidRDefault="00000000">
            <w:pPr>
              <w:spacing w:before="40"/>
            </w:pPr>
            <w:r>
              <w:rPr>
                <w:color w:val="000000"/>
                <w:sz w:val="21"/>
                <w:szCs w:val="21"/>
              </w:rPr>
              <w:t>A small context menu will appear with options for that file.</w:t>
            </w:r>
          </w:p>
        </w:tc>
      </w:tr>
    </w:tbl>
    <w:p w14:paraId="72A6E12E" w14:textId="77777777" w:rsidR="0048300E" w:rsidRDefault="0048300E">
      <w:pPr>
        <w:spacing w:after="120"/>
      </w:pPr>
    </w:p>
    <w:p w14:paraId="07199EFF" w14:textId="4DDE05E1" w:rsidR="0048300E" w:rsidRDefault="002E743F">
      <w:pPr>
        <w:spacing w:before="100" w:after="100"/>
        <w:jc w:val="center"/>
      </w:pPr>
      <w:r w:rsidRPr="002E743F">
        <w:drawing>
          <wp:inline distT="0" distB="0" distL="0" distR="0" wp14:anchorId="6C26E992" wp14:editId="0A91C6EA">
            <wp:extent cx="4343400" cy="3228450"/>
            <wp:effectExtent l="0" t="0" r="0" b="0"/>
            <wp:docPr id="546274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74826" name=""/>
                    <pic:cNvPicPr/>
                  </pic:nvPicPr>
                  <pic:blipFill rotWithShape="1">
                    <a:blip r:embed="rId34"/>
                    <a:srcRect r="12989"/>
                    <a:stretch>
                      <a:fillRect/>
                    </a:stretch>
                  </pic:blipFill>
                  <pic:spPr bwMode="auto">
                    <a:xfrm>
                      <a:off x="0" y="0"/>
                      <a:ext cx="4385828" cy="3259987"/>
                    </a:xfrm>
                    <a:prstGeom prst="rect">
                      <a:avLst/>
                    </a:prstGeom>
                    <a:ln>
                      <a:noFill/>
                    </a:ln>
                    <a:extLst>
                      <a:ext uri="{53640926-AAD7-44D8-BBD7-CCE9431645EC}">
                        <a14:shadowObscured xmlns:a14="http://schemas.microsoft.com/office/drawing/2010/main"/>
                      </a:ext>
                    </a:extLst>
                  </pic:spPr>
                </pic:pic>
              </a:graphicData>
            </a:graphic>
          </wp:inline>
        </w:drawing>
      </w:r>
      <w:r w:rsidR="00276C11">
        <w:t xml:space="preserve"> </w:t>
      </w:r>
    </w:p>
    <w:p w14:paraId="7CF544B8" w14:textId="4923E9F6" w:rsidR="0048300E" w:rsidRDefault="00000000">
      <w:pPr>
        <w:spacing w:before="60" w:after="80"/>
      </w:pPr>
      <w:r>
        <w:rPr>
          <w:i/>
          <w:iCs/>
          <w:color w:val="555555"/>
        </w:rPr>
        <w:t>Click the three-dot (</w:t>
      </w:r>
      <w:r w:rsidR="00925354">
        <w:rPr>
          <w:i/>
          <w:iCs/>
          <w:color w:val="555555"/>
        </w:rPr>
        <w:t>…</w:t>
      </w:r>
      <w:r>
        <w:rPr>
          <w:i/>
          <w:iCs/>
          <w:color w:val="555555"/>
        </w:rPr>
        <w:t>) icon on the right side of the file row (circled in orange) to open the options menu, then click 'RENAME'</w:t>
      </w:r>
      <w:r w:rsidR="00925354">
        <w:rPr>
          <w:i/>
          <w:iCs/>
          <w:color w:val="555555"/>
        </w:rPr>
        <w:t>.</w:t>
      </w:r>
    </w:p>
    <w:p w14:paraId="685A4DDD" w14:textId="77777777" w:rsidR="0048300E" w:rsidRDefault="0048300E">
      <w:pPr>
        <w:spacing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48300E" w14:paraId="0DE91239" w14:textId="77777777">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6B69FD69" w14:textId="77777777" w:rsidR="0048300E" w:rsidRDefault="00000000">
            <w:pPr>
              <w:jc w:val="center"/>
            </w:pPr>
            <w:r>
              <w:rPr>
                <w:b/>
                <w:bCs/>
                <w:color w:val="FFFFFF"/>
                <w:sz w:val="24"/>
                <w:szCs w:val="24"/>
              </w:rPr>
              <w:t>3</w:t>
            </w:r>
          </w:p>
        </w:tc>
        <w:tc>
          <w:tcPr>
            <w:tcW w:w="87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5C2B9516" w14:textId="1CBDA170" w:rsidR="0048300E" w:rsidRDefault="00000000">
            <w:r>
              <w:rPr>
                <w:b/>
                <w:bCs/>
                <w:color w:val="1F3864"/>
              </w:rPr>
              <w:t>Click 'RENAME' from the menu.</w:t>
            </w:r>
            <w:r w:rsidR="00427FBC">
              <w:rPr>
                <w:b/>
                <w:bCs/>
                <w:color w:val="1F3864"/>
              </w:rPr>
              <w:t xml:space="preserve"> </w:t>
            </w:r>
            <w:r w:rsidR="00427FBC" w:rsidRPr="00427FBC">
              <w:rPr>
                <w:rFonts w:ascii="Cambria Math" w:hAnsi="Cambria Math" w:cs="Cambria Math"/>
                <w:b/>
                <w:bCs/>
                <w:color w:val="1F3864"/>
              </w:rPr>
              <w:t>⋮</w:t>
            </w:r>
          </w:p>
          <w:p w14:paraId="0F035539" w14:textId="77777777" w:rsidR="0048300E" w:rsidRDefault="00000000">
            <w:pPr>
              <w:spacing w:before="40"/>
            </w:pPr>
            <w:r>
              <w:rPr>
                <w:color w:val="000000"/>
                <w:sz w:val="21"/>
                <w:szCs w:val="21"/>
              </w:rPr>
              <w:t>The file name field becomes editable.</w:t>
            </w:r>
          </w:p>
        </w:tc>
      </w:tr>
    </w:tbl>
    <w:p w14:paraId="1139A2F8" w14:textId="77777777" w:rsidR="0029226B" w:rsidRDefault="0029226B">
      <w:pPr>
        <w:spacing w:after="80"/>
      </w:pPr>
    </w:p>
    <w:p w14:paraId="416CD61F" w14:textId="26CC933F" w:rsidR="0048300E" w:rsidRDefault="0029226B" w:rsidP="0029226B">
      <w:pPr>
        <w:spacing w:after="80"/>
        <w:jc w:val="center"/>
      </w:pPr>
      <w:r w:rsidRPr="00276C11">
        <w:drawing>
          <wp:inline distT="0" distB="0" distL="0" distR="0" wp14:anchorId="08729E00" wp14:editId="50F32A92">
            <wp:extent cx="4325876" cy="3219450"/>
            <wp:effectExtent l="0" t="0" r="0" b="0"/>
            <wp:docPr id="1102921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921041" name=""/>
                    <pic:cNvPicPr/>
                  </pic:nvPicPr>
                  <pic:blipFill>
                    <a:blip r:embed="rId35"/>
                    <a:stretch>
                      <a:fillRect/>
                    </a:stretch>
                  </pic:blipFill>
                  <pic:spPr>
                    <a:xfrm>
                      <a:off x="0" y="0"/>
                      <a:ext cx="4347387" cy="3235459"/>
                    </a:xfrm>
                    <a:prstGeom prst="rect">
                      <a:avLst/>
                    </a:prstGeom>
                  </pic:spPr>
                </pic:pic>
              </a:graphicData>
            </a:graphic>
          </wp:inline>
        </w:drawing>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48300E" w14:paraId="24EB20B4" w14:textId="77777777">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075F2CB2" w14:textId="77777777" w:rsidR="0048300E" w:rsidRDefault="00000000">
            <w:pPr>
              <w:jc w:val="center"/>
            </w:pPr>
            <w:r>
              <w:rPr>
                <w:b/>
                <w:bCs/>
                <w:color w:val="FFFFFF"/>
                <w:sz w:val="24"/>
                <w:szCs w:val="24"/>
              </w:rPr>
              <w:lastRenderedPageBreak/>
              <w:t>4</w:t>
            </w:r>
          </w:p>
        </w:tc>
        <w:tc>
          <w:tcPr>
            <w:tcW w:w="87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69425C70" w14:textId="77777777" w:rsidR="0048300E" w:rsidRDefault="00000000">
            <w:r>
              <w:rPr>
                <w:b/>
                <w:bCs/>
                <w:color w:val="1F3864"/>
              </w:rPr>
              <w:t>Type the corrected file name.</w:t>
            </w:r>
          </w:p>
          <w:p w14:paraId="31E1223C" w14:textId="77777777" w:rsidR="0048300E" w:rsidRDefault="00000000">
            <w:pPr>
              <w:spacing w:before="40"/>
            </w:pPr>
            <w:r>
              <w:rPr>
                <w:color w:val="000000"/>
                <w:sz w:val="21"/>
                <w:szCs w:val="21"/>
              </w:rPr>
              <w:t>Replace the name with a valid version: all lowercase, no spaces (use underscores instead), no special characters.</w:t>
            </w:r>
          </w:p>
        </w:tc>
      </w:tr>
    </w:tbl>
    <w:p w14:paraId="6B52691D" w14:textId="77777777" w:rsidR="0048300E" w:rsidRDefault="0048300E">
      <w:pPr>
        <w:spacing w:after="120"/>
      </w:pPr>
    </w:p>
    <w:p w14:paraId="53976190" w14:textId="4F3828E4" w:rsidR="0048300E" w:rsidRDefault="00D35417">
      <w:pPr>
        <w:spacing w:before="100" w:after="100"/>
        <w:jc w:val="center"/>
      </w:pPr>
      <w:r w:rsidRPr="00D35417">
        <w:drawing>
          <wp:inline distT="0" distB="0" distL="0" distR="0" wp14:anchorId="38859AE8" wp14:editId="20746D96">
            <wp:extent cx="4781550" cy="2824814"/>
            <wp:effectExtent l="0" t="0" r="0" b="0"/>
            <wp:docPr id="3047139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13986" name="Picture 1" descr="A screenshot of a computer&#10;&#10;AI-generated content may be incorrect."/>
                    <pic:cNvPicPr/>
                  </pic:nvPicPr>
                  <pic:blipFill>
                    <a:blip r:embed="rId36"/>
                    <a:stretch>
                      <a:fillRect/>
                    </a:stretch>
                  </pic:blipFill>
                  <pic:spPr>
                    <a:xfrm>
                      <a:off x="0" y="0"/>
                      <a:ext cx="4788618" cy="2828989"/>
                    </a:xfrm>
                    <a:prstGeom prst="rect">
                      <a:avLst/>
                    </a:prstGeom>
                  </pic:spPr>
                </pic:pic>
              </a:graphicData>
            </a:graphic>
          </wp:inline>
        </w:drawing>
      </w:r>
    </w:p>
    <w:p w14:paraId="7186BE08" w14:textId="77777777" w:rsidR="0048300E" w:rsidRDefault="00000000">
      <w:pPr>
        <w:spacing w:before="60" w:after="80"/>
      </w:pPr>
      <w:r>
        <w:rPr>
          <w:i/>
          <w:iCs/>
          <w:color w:val="555555"/>
        </w:rPr>
        <w:t>The rename field is now editable. Type the corrected file name following the rules above. Example: change 'March_4_2026_minutes_draft.pdf' to 'march_4_2026_minutes_draft.pdf'.</w:t>
      </w:r>
    </w:p>
    <w:p w14:paraId="59352840" w14:textId="77777777" w:rsidR="0048300E" w:rsidRDefault="0048300E">
      <w:pPr>
        <w:spacing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48300E" w14:paraId="637D88F0" w14:textId="77777777">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6755F617" w14:textId="77777777" w:rsidR="0048300E" w:rsidRDefault="00000000">
            <w:pPr>
              <w:jc w:val="center"/>
            </w:pPr>
            <w:r>
              <w:rPr>
                <w:b/>
                <w:bCs/>
                <w:color w:val="FFFFFF"/>
                <w:sz w:val="24"/>
                <w:szCs w:val="24"/>
              </w:rPr>
              <w:t>5</w:t>
            </w:r>
          </w:p>
        </w:tc>
        <w:tc>
          <w:tcPr>
            <w:tcW w:w="87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67CEBE33" w14:textId="77777777" w:rsidR="0048300E" w:rsidRDefault="00000000">
            <w:r>
              <w:rPr>
                <w:b/>
                <w:bCs/>
                <w:color w:val="1F3864"/>
              </w:rPr>
              <w:t>Click anywhere on the row to confirm. Verify the red error is gone.</w:t>
            </w:r>
          </w:p>
          <w:p w14:paraId="01638F4F" w14:textId="77777777" w:rsidR="0048300E" w:rsidRDefault="00000000">
            <w:pPr>
              <w:spacing w:before="40"/>
            </w:pPr>
            <w:r>
              <w:rPr>
                <w:color w:val="000000"/>
                <w:sz w:val="21"/>
                <w:szCs w:val="21"/>
              </w:rPr>
              <w:t>If the name is now valid, the red error message will disappear. If it is still showing, review the name again and look for any remaining uppercase letters, spaces, or invalid characters.</w:t>
            </w:r>
          </w:p>
        </w:tc>
      </w:tr>
    </w:tbl>
    <w:p w14:paraId="0C0FC9A3" w14:textId="77777777" w:rsidR="0020560B" w:rsidRDefault="0020560B">
      <w:pPr>
        <w:spacing w:after="120"/>
      </w:pPr>
    </w:p>
    <w:p w14:paraId="61FB44B7" w14:textId="08A698A8" w:rsidR="0048300E" w:rsidRDefault="00CE2A14" w:rsidP="00D35417">
      <w:pPr>
        <w:spacing w:after="120"/>
        <w:jc w:val="center"/>
      </w:pPr>
      <w:r w:rsidRPr="00CE2A14">
        <w:drawing>
          <wp:inline distT="0" distB="0" distL="0" distR="0" wp14:anchorId="7A3B2850" wp14:editId="72952529">
            <wp:extent cx="4638675" cy="2747770"/>
            <wp:effectExtent l="0" t="0" r="0" b="0"/>
            <wp:docPr id="1653374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74589" name=""/>
                    <pic:cNvPicPr/>
                  </pic:nvPicPr>
                  <pic:blipFill>
                    <a:blip r:embed="rId37"/>
                    <a:stretch>
                      <a:fillRect/>
                    </a:stretch>
                  </pic:blipFill>
                  <pic:spPr>
                    <a:xfrm>
                      <a:off x="0" y="0"/>
                      <a:ext cx="4646986" cy="2752693"/>
                    </a:xfrm>
                    <a:prstGeom prst="rect">
                      <a:avLst/>
                    </a:prstGeom>
                  </pic:spPr>
                </pic:pic>
              </a:graphicData>
            </a:graphic>
          </wp:inline>
        </w:drawing>
      </w:r>
    </w:p>
    <w:p w14:paraId="2107D187" w14:textId="65A40BF1" w:rsidR="0048300E" w:rsidRDefault="00000000">
      <w:pPr>
        <w:spacing w:before="60" w:after="80"/>
      </w:pPr>
      <w:r>
        <w:rPr>
          <w:i/>
          <w:iCs/>
          <w:color w:val="555555"/>
        </w:rPr>
        <w:t xml:space="preserve">After renaming, the file row shows no red error message, and the START UPLOAD button becomes active. </w:t>
      </w:r>
    </w:p>
    <w:p w14:paraId="43FDF9CA" w14:textId="77777777" w:rsidR="0048300E" w:rsidRDefault="0048300E">
      <w:pPr>
        <w:spacing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48300E" w14:paraId="5CAFFF1D" w14:textId="77777777">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01649ABF" w14:textId="77777777" w:rsidR="0048300E" w:rsidRDefault="00000000">
            <w:pPr>
              <w:jc w:val="center"/>
            </w:pPr>
            <w:r>
              <w:rPr>
                <w:b/>
                <w:bCs/>
                <w:color w:val="FFFFFF"/>
                <w:sz w:val="24"/>
                <w:szCs w:val="24"/>
              </w:rPr>
              <w:t>6</w:t>
            </w:r>
          </w:p>
        </w:tc>
        <w:tc>
          <w:tcPr>
            <w:tcW w:w="87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0B913522" w14:textId="77777777" w:rsidR="0048300E" w:rsidRDefault="00000000">
            <w:r>
              <w:rPr>
                <w:b/>
                <w:bCs/>
                <w:color w:val="1F3864"/>
              </w:rPr>
              <w:t>Click 'START UPLOAD' to upload the renamed file.</w:t>
            </w:r>
          </w:p>
        </w:tc>
      </w:tr>
    </w:tbl>
    <w:p w14:paraId="66DAF5DB" w14:textId="77777777" w:rsidR="0048300E" w:rsidRDefault="0048300E">
      <w:pPr>
        <w:spacing w:after="160"/>
      </w:pPr>
    </w:p>
    <w:p w14:paraId="7916AD85" w14:textId="20290C29" w:rsidR="0048300E" w:rsidRDefault="00283882" w:rsidP="00CE2A14">
      <w:pPr>
        <w:jc w:val="center"/>
      </w:pPr>
      <w:r w:rsidRPr="0020560B">
        <w:drawing>
          <wp:inline distT="0" distB="0" distL="0" distR="0" wp14:anchorId="5A0E8C40" wp14:editId="7B2752EE">
            <wp:extent cx="5042276" cy="2990850"/>
            <wp:effectExtent l="0" t="0" r="6350" b="0"/>
            <wp:docPr id="15825172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517257" name="Picture 1" descr="A screenshot of a computer&#10;&#10;AI-generated content may be incorrect."/>
                    <pic:cNvPicPr/>
                  </pic:nvPicPr>
                  <pic:blipFill>
                    <a:blip r:embed="rId38"/>
                    <a:stretch>
                      <a:fillRect/>
                    </a:stretch>
                  </pic:blipFill>
                  <pic:spPr>
                    <a:xfrm>
                      <a:off x="0" y="0"/>
                      <a:ext cx="5047022" cy="2993665"/>
                    </a:xfrm>
                    <a:prstGeom prst="rect">
                      <a:avLst/>
                    </a:prstGeom>
                  </pic:spPr>
                </pic:pic>
              </a:graphicData>
            </a:graphic>
          </wp:inline>
        </w:drawing>
      </w:r>
    </w:p>
    <w:p w14:paraId="5BFFB530" w14:textId="77777777" w:rsidR="00C05248" w:rsidRDefault="00C05248"/>
    <w:p w14:paraId="7BD6E526" w14:textId="77777777" w:rsidR="00C05248" w:rsidRDefault="00C05248" w:rsidP="00C05248">
      <w:pPr>
        <w:spacing w:before="60" w:after="80"/>
      </w:pPr>
      <w:r>
        <w:rPr>
          <w:i/>
          <w:iCs/>
          <w:color w:val="555555"/>
        </w:rPr>
        <w:t>Click START UPLOAD to proceed.</w:t>
      </w:r>
    </w:p>
    <w:p w14:paraId="1C375268" w14:textId="0740CCDB" w:rsidR="00283882" w:rsidRDefault="00283882">
      <w:r>
        <w:br w:type="page"/>
      </w:r>
    </w:p>
    <w:p w14:paraId="760BB4C9" w14:textId="77777777" w:rsidR="0048300E" w:rsidRDefault="00000000">
      <w:pPr>
        <w:pStyle w:val="Heading1"/>
        <w:shd w:val="clear" w:color="auto" w:fill="1F3864"/>
        <w:ind w:left="160"/>
      </w:pPr>
      <w:r>
        <w:lastRenderedPageBreak/>
        <w:t>9</w:t>
      </w:r>
      <w:proofErr w:type="gramStart"/>
      <w:r>
        <w:t>.  Uploading</w:t>
      </w:r>
      <w:proofErr w:type="gramEnd"/>
      <w:r>
        <w:t xml:space="preserve"> Documents After a Meeting Is Created</w:t>
      </w:r>
    </w:p>
    <w:p w14:paraId="3A236B65" w14:textId="77777777" w:rsidR="0048300E" w:rsidRDefault="0048300E">
      <w:pPr>
        <w:spacing w:after="80"/>
      </w:pPr>
    </w:p>
    <w:p w14:paraId="7BDBDC93" w14:textId="77777777" w:rsidR="0048300E" w:rsidRDefault="00000000">
      <w:pPr>
        <w:spacing w:before="60" w:after="80"/>
      </w:pPr>
      <w:r>
        <w:rPr>
          <w:color w:val="000000"/>
        </w:rPr>
        <w:t>If you need to go back and add, replace, or update documents for a meeting that already exists (for example, adding the final approved minutes after a meeting has taken place), follow these steps.</w:t>
      </w:r>
    </w:p>
    <w:p w14:paraId="3CAA0045" w14:textId="77777777" w:rsidR="0048300E" w:rsidRDefault="0048300E">
      <w:pPr>
        <w:spacing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81"/>
        <w:gridCol w:w="7779"/>
      </w:tblGrid>
      <w:tr w:rsidR="0048300E" w14:paraId="05F207E6" w14:textId="77777777">
        <w:tc>
          <w:tcPr>
            <w:tcW w:w="1000" w:type="dxa"/>
            <w:tcBorders>
              <w:top w:val="single" w:sz="6" w:space="0" w:color="2E75B6"/>
              <w:left w:val="single" w:sz="6" w:space="0" w:color="2E75B6"/>
              <w:bottom w:val="single" w:sz="6" w:space="0" w:color="2E75B6"/>
              <w:right w:val="single" w:sz="6" w:space="0" w:color="2E75B6"/>
            </w:tcBorders>
            <w:shd w:val="clear" w:color="auto" w:fill="2E75B6"/>
            <w:tcMar>
              <w:top w:w="100" w:type="dxa"/>
              <w:left w:w="120" w:type="dxa"/>
              <w:bottom w:w="100" w:type="dxa"/>
              <w:right w:w="120" w:type="dxa"/>
            </w:tcMar>
            <w:vAlign w:val="center"/>
          </w:tcPr>
          <w:p w14:paraId="60D91D1F" w14:textId="77777777" w:rsidR="0048300E" w:rsidRDefault="00000000">
            <w:pPr>
              <w:jc w:val="center"/>
            </w:pPr>
            <w:proofErr w:type="gramStart"/>
            <w:r>
              <w:rPr>
                <w:b/>
                <w:bCs/>
                <w:color w:val="FFFFFF"/>
                <w:sz w:val="18"/>
                <w:szCs w:val="18"/>
              </w:rPr>
              <w:t>ℹ  PREREQUISITE</w:t>
            </w:r>
            <w:proofErr w:type="gramEnd"/>
          </w:p>
        </w:tc>
        <w:tc>
          <w:tcPr>
            <w:tcW w:w="8360" w:type="dxa"/>
            <w:tcBorders>
              <w:top w:val="single" w:sz="6" w:space="0" w:color="2E75B6"/>
              <w:left w:val="single" w:sz="6" w:space="0" w:color="2E75B6"/>
              <w:bottom w:val="single" w:sz="6" w:space="0" w:color="2E75B6"/>
              <w:right w:val="single" w:sz="6" w:space="0" w:color="2E75B6"/>
            </w:tcBorders>
            <w:shd w:val="clear" w:color="auto" w:fill="D6E4F0"/>
            <w:tcMar>
              <w:top w:w="100" w:type="dxa"/>
              <w:left w:w="160" w:type="dxa"/>
              <w:bottom w:w="100" w:type="dxa"/>
              <w:right w:w="160" w:type="dxa"/>
            </w:tcMar>
          </w:tcPr>
          <w:p w14:paraId="043F2819" w14:textId="77777777" w:rsidR="0048300E" w:rsidRDefault="00000000">
            <w:r>
              <w:rPr>
                <w:color w:val="000000"/>
                <w:sz w:val="21"/>
                <w:szCs w:val="21"/>
              </w:rPr>
              <w:t>The meeting must already exist in the system. If it does not exist yet, create it first by following Section 4.</w:t>
            </w:r>
          </w:p>
        </w:tc>
      </w:tr>
    </w:tbl>
    <w:p w14:paraId="3125BA9A" w14:textId="77777777" w:rsidR="0048300E" w:rsidRDefault="0048300E">
      <w:pPr>
        <w:spacing w:after="1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48300E" w14:paraId="05AE74BE" w14:textId="77777777">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0F747AB1" w14:textId="77777777" w:rsidR="0048300E" w:rsidRDefault="00000000">
            <w:pPr>
              <w:jc w:val="center"/>
            </w:pPr>
            <w:r>
              <w:rPr>
                <w:b/>
                <w:bCs/>
                <w:color w:val="FFFFFF"/>
                <w:sz w:val="24"/>
                <w:szCs w:val="24"/>
              </w:rPr>
              <w:t>1</w:t>
            </w:r>
          </w:p>
        </w:tc>
        <w:tc>
          <w:tcPr>
            <w:tcW w:w="87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02939C7D" w14:textId="77777777" w:rsidR="0048300E" w:rsidRDefault="00000000">
            <w:r>
              <w:rPr>
                <w:b/>
                <w:bCs/>
                <w:color w:val="1F3864"/>
              </w:rPr>
              <w:t>From any page in the CMS, navigate back to the Academic Senate page list.</w:t>
            </w:r>
          </w:p>
          <w:p w14:paraId="73E7261F" w14:textId="77777777" w:rsidR="0048300E" w:rsidRDefault="00000000">
            <w:pPr>
              <w:spacing w:before="40"/>
            </w:pPr>
            <w:r>
              <w:rPr>
                <w:color w:val="000000"/>
                <w:sz w:val="21"/>
                <w:szCs w:val="21"/>
              </w:rPr>
              <w:t>You can use the breadcrumb navigation at the top of any CMS page to navigate to the Academic Senate level.</w:t>
            </w:r>
          </w:p>
        </w:tc>
      </w:tr>
    </w:tbl>
    <w:p w14:paraId="10C162C9" w14:textId="77777777" w:rsidR="0048300E" w:rsidRDefault="0048300E">
      <w:pPr>
        <w:spacing w:after="120"/>
      </w:pPr>
    </w:p>
    <w:p w14:paraId="65F7709D" w14:textId="10F15791" w:rsidR="0048300E" w:rsidRDefault="00DB6660">
      <w:pPr>
        <w:spacing w:before="100" w:after="100"/>
        <w:jc w:val="center"/>
      </w:pPr>
      <w:r w:rsidRPr="00DB6660">
        <w:drawing>
          <wp:inline distT="0" distB="0" distL="0" distR="0" wp14:anchorId="15B919A3" wp14:editId="14FF71CB">
            <wp:extent cx="5390552" cy="1876425"/>
            <wp:effectExtent l="0" t="0" r="635" b="0"/>
            <wp:docPr id="923989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89321" name=""/>
                    <pic:cNvPicPr/>
                  </pic:nvPicPr>
                  <pic:blipFill rotWithShape="1">
                    <a:blip r:embed="rId39"/>
                    <a:srcRect b="16217"/>
                    <a:stretch>
                      <a:fillRect/>
                    </a:stretch>
                  </pic:blipFill>
                  <pic:spPr bwMode="auto">
                    <a:xfrm>
                      <a:off x="0" y="0"/>
                      <a:ext cx="5396942" cy="1878649"/>
                    </a:xfrm>
                    <a:prstGeom prst="rect">
                      <a:avLst/>
                    </a:prstGeom>
                    <a:ln>
                      <a:noFill/>
                    </a:ln>
                    <a:extLst>
                      <a:ext uri="{53640926-AAD7-44D8-BBD7-CCE9431645EC}">
                        <a14:shadowObscured xmlns:a14="http://schemas.microsoft.com/office/drawing/2010/main"/>
                      </a:ext>
                    </a:extLst>
                  </pic:spPr>
                </pic:pic>
              </a:graphicData>
            </a:graphic>
          </wp:inline>
        </w:drawing>
      </w:r>
    </w:p>
    <w:p w14:paraId="60A82EB2" w14:textId="6871DAA5" w:rsidR="0048300E" w:rsidRDefault="00000000">
      <w:pPr>
        <w:spacing w:before="60" w:after="80"/>
      </w:pPr>
      <w:r>
        <w:rPr>
          <w:i/>
          <w:iCs/>
          <w:color w:val="555555"/>
        </w:rPr>
        <w:t xml:space="preserve">The Academic Senate page list. </w:t>
      </w:r>
    </w:p>
    <w:p w14:paraId="2F143F94" w14:textId="77777777" w:rsidR="0048300E" w:rsidRDefault="0048300E">
      <w:pPr>
        <w:spacing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48300E" w14:paraId="02630A70" w14:textId="77777777">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36D7CD3C" w14:textId="77777777" w:rsidR="0048300E" w:rsidRDefault="00000000">
            <w:pPr>
              <w:jc w:val="center"/>
            </w:pPr>
            <w:r>
              <w:rPr>
                <w:b/>
                <w:bCs/>
                <w:color w:val="FFFFFF"/>
                <w:sz w:val="24"/>
                <w:szCs w:val="24"/>
              </w:rPr>
              <w:t>2</w:t>
            </w:r>
          </w:p>
        </w:tc>
        <w:tc>
          <w:tcPr>
            <w:tcW w:w="87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0FE940AE" w14:textId="77777777" w:rsidR="0048300E" w:rsidRDefault="00000000">
            <w:r>
              <w:rPr>
                <w:b/>
                <w:bCs/>
                <w:color w:val="1F3864"/>
              </w:rPr>
              <w:t>Click the 'agendas-minutes' folder.</w:t>
            </w:r>
          </w:p>
        </w:tc>
      </w:tr>
    </w:tbl>
    <w:p w14:paraId="2C941925" w14:textId="012858F2" w:rsidR="0048300E" w:rsidRDefault="00016A3D" w:rsidP="00016A3D">
      <w:pPr>
        <w:tabs>
          <w:tab w:val="left" w:pos="3885"/>
        </w:tabs>
        <w:spacing w:after="80"/>
      </w:pPr>
      <w:r>
        <w:tab/>
      </w:r>
    </w:p>
    <w:p w14:paraId="1B8AB19D" w14:textId="39E8619F" w:rsidR="00016A3D" w:rsidRDefault="00016A3D" w:rsidP="00016A3D">
      <w:pPr>
        <w:tabs>
          <w:tab w:val="left" w:pos="3885"/>
        </w:tabs>
        <w:spacing w:after="80"/>
        <w:jc w:val="center"/>
      </w:pPr>
      <w:r w:rsidRPr="00016A3D">
        <w:drawing>
          <wp:inline distT="0" distB="0" distL="0" distR="0" wp14:anchorId="22F5F34B" wp14:editId="1FA882A6">
            <wp:extent cx="5086350" cy="2745519"/>
            <wp:effectExtent l="0" t="0" r="0" b="0"/>
            <wp:docPr id="1524171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71475" name=""/>
                    <pic:cNvPicPr/>
                  </pic:nvPicPr>
                  <pic:blipFill>
                    <a:blip r:embed="rId40"/>
                    <a:stretch>
                      <a:fillRect/>
                    </a:stretch>
                  </pic:blipFill>
                  <pic:spPr>
                    <a:xfrm>
                      <a:off x="0" y="0"/>
                      <a:ext cx="5091586" cy="2748345"/>
                    </a:xfrm>
                    <a:prstGeom prst="rect">
                      <a:avLst/>
                    </a:prstGeom>
                  </pic:spPr>
                </pic:pic>
              </a:graphicData>
            </a:graphic>
          </wp:inline>
        </w:drawing>
      </w:r>
    </w:p>
    <w:p w14:paraId="159C4D1F" w14:textId="72DDD25E" w:rsidR="00016A3D" w:rsidRDefault="00016A3D" w:rsidP="00016A3D">
      <w:pPr>
        <w:tabs>
          <w:tab w:val="left" w:pos="3885"/>
        </w:tabs>
        <w:spacing w:after="80"/>
      </w:pPr>
      <w:r>
        <w:rPr>
          <w:i/>
          <w:iCs/>
          <w:color w:val="555555"/>
        </w:rPr>
        <w:t xml:space="preserve">Click the 'agendas-minutes' folder (highlighted with orange arrow) to open the </w:t>
      </w:r>
      <w:proofErr w:type="gramStart"/>
      <w:r>
        <w:rPr>
          <w:i/>
          <w:iCs/>
          <w:color w:val="555555"/>
        </w:rPr>
        <w:t>meeting year</w:t>
      </w:r>
      <w:proofErr w:type="gramEnd"/>
      <w:r>
        <w:rPr>
          <w:i/>
          <w:iCs/>
          <w:color w:val="555555"/>
        </w:rPr>
        <w:t xml:space="preserve"> directory.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48300E" w14:paraId="69FC73B2" w14:textId="77777777">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48956B99" w14:textId="77777777" w:rsidR="0048300E" w:rsidRDefault="00000000">
            <w:pPr>
              <w:jc w:val="center"/>
            </w:pPr>
            <w:r>
              <w:rPr>
                <w:b/>
                <w:bCs/>
                <w:color w:val="FFFFFF"/>
                <w:sz w:val="24"/>
                <w:szCs w:val="24"/>
              </w:rPr>
              <w:lastRenderedPageBreak/>
              <w:t>3</w:t>
            </w:r>
          </w:p>
        </w:tc>
        <w:tc>
          <w:tcPr>
            <w:tcW w:w="87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274D9E2E" w14:textId="77777777" w:rsidR="0048300E" w:rsidRDefault="00000000">
            <w:r>
              <w:rPr>
                <w:b/>
                <w:bCs/>
                <w:color w:val="1F3864"/>
              </w:rPr>
              <w:t>Click the year folder that corresponds to your meeting.</w:t>
            </w:r>
          </w:p>
          <w:p w14:paraId="67BA1D21" w14:textId="77777777" w:rsidR="0048300E" w:rsidRDefault="00000000">
            <w:pPr>
              <w:spacing w:before="40"/>
            </w:pPr>
            <w:r>
              <w:rPr>
                <w:color w:val="000000"/>
                <w:sz w:val="21"/>
                <w:szCs w:val="21"/>
              </w:rPr>
              <w:t>Meeting records are organized by year. Click on the correct year.</w:t>
            </w:r>
          </w:p>
        </w:tc>
      </w:tr>
    </w:tbl>
    <w:p w14:paraId="14EF6568" w14:textId="77777777" w:rsidR="0048300E" w:rsidRDefault="0048300E">
      <w:pPr>
        <w:spacing w:after="120"/>
      </w:pPr>
    </w:p>
    <w:p w14:paraId="3F121648" w14:textId="3F986800" w:rsidR="0048300E" w:rsidRDefault="00753C49">
      <w:pPr>
        <w:spacing w:before="100" w:after="100"/>
        <w:jc w:val="center"/>
      </w:pPr>
      <w:r w:rsidRPr="00753C49">
        <w:drawing>
          <wp:inline distT="0" distB="0" distL="0" distR="0" wp14:anchorId="54DAAD61" wp14:editId="72F802BC">
            <wp:extent cx="5057775" cy="2519354"/>
            <wp:effectExtent l="0" t="0" r="0" b="0"/>
            <wp:docPr id="1649055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55236" name=""/>
                    <pic:cNvPicPr/>
                  </pic:nvPicPr>
                  <pic:blipFill>
                    <a:blip r:embed="rId41"/>
                    <a:stretch>
                      <a:fillRect/>
                    </a:stretch>
                  </pic:blipFill>
                  <pic:spPr>
                    <a:xfrm>
                      <a:off x="0" y="0"/>
                      <a:ext cx="5060975" cy="2520948"/>
                    </a:xfrm>
                    <a:prstGeom prst="rect">
                      <a:avLst/>
                    </a:prstGeom>
                  </pic:spPr>
                </pic:pic>
              </a:graphicData>
            </a:graphic>
          </wp:inline>
        </w:drawing>
      </w:r>
    </w:p>
    <w:p w14:paraId="33ED9748" w14:textId="324801A1" w:rsidR="0048300E" w:rsidRDefault="00000000">
      <w:pPr>
        <w:spacing w:before="60" w:after="80"/>
      </w:pPr>
      <w:r>
        <w:rPr>
          <w:i/>
          <w:iCs/>
          <w:color w:val="555555"/>
        </w:rPr>
        <w:t>The year folders inside 'agendas-minutes.' Click the correct year (</w:t>
      </w:r>
      <w:r w:rsidR="00753C49">
        <w:rPr>
          <w:i/>
          <w:iCs/>
          <w:color w:val="555555"/>
        </w:rPr>
        <w:t>orange arrow</w:t>
      </w:r>
      <w:r>
        <w:rPr>
          <w:i/>
          <w:iCs/>
          <w:color w:val="555555"/>
        </w:rPr>
        <w:t>)</w:t>
      </w:r>
      <w:r w:rsidR="00753C49">
        <w:rPr>
          <w:i/>
          <w:iCs/>
          <w:color w:val="555555"/>
        </w:rPr>
        <w:t xml:space="preserve">, </w:t>
      </w:r>
      <w:r>
        <w:rPr>
          <w:i/>
          <w:iCs/>
          <w:color w:val="555555"/>
        </w:rPr>
        <w:t>for example, '2026' for a 2026 meeting.</w:t>
      </w:r>
    </w:p>
    <w:p w14:paraId="3CD177CD" w14:textId="77777777" w:rsidR="0048300E" w:rsidRDefault="0048300E">
      <w:pPr>
        <w:spacing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48300E" w14:paraId="5C84D275" w14:textId="77777777">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4AEDDAB9" w14:textId="77777777" w:rsidR="0048300E" w:rsidRDefault="00000000">
            <w:pPr>
              <w:jc w:val="center"/>
            </w:pPr>
            <w:r>
              <w:rPr>
                <w:b/>
                <w:bCs/>
                <w:color w:val="FFFFFF"/>
                <w:sz w:val="24"/>
                <w:szCs w:val="24"/>
              </w:rPr>
              <w:t>4</w:t>
            </w:r>
          </w:p>
        </w:tc>
        <w:tc>
          <w:tcPr>
            <w:tcW w:w="87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21ECD096" w14:textId="77777777" w:rsidR="0048300E" w:rsidRDefault="00000000">
            <w:r>
              <w:rPr>
                <w:b/>
                <w:bCs/>
                <w:color w:val="1F3864"/>
              </w:rPr>
              <w:t>Click the meeting date folder.</w:t>
            </w:r>
          </w:p>
          <w:p w14:paraId="150ADB1E" w14:textId="77777777" w:rsidR="0048300E" w:rsidRDefault="00000000">
            <w:pPr>
              <w:spacing w:before="40"/>
            </w:pPr>
            <w:r>
              <w:rPr>
                <w:color w:val="000000"/>
                <w:sz w:val="21"/>
                <w:szCs w:val="21"/>
              </w:rPr>
              <w:t>Inside the year folder, you will see folders named by meeting date (e.g., 03-04 for March 4). Click the correct date.</w:t>
            </w:r>
          </w:p>
        </w:tc>
      </w:tr>
    </w:tbl>
    <w:p w14:paraId="6E8AB40F" w14:textId="77777777" w:rsidR="0048300E" w:rsidRDefault="0048300E">
      <w:pPr>
        <w:spacing w:after="120"/>
      </w:pPr>
    </w:p>
    <w:p w14:paraId="5A2A9052" w14:textId="243CFD71" w:rsidR="0048300E" w:rsidRDefault="00F245F0" w:rsidP="00F245F0">
      <w:pPr>
        <w:spacing w:before="100" w:after="100"/>
        <w:jc w:val="center"/>
      </w:pPr>
      <w:r w:rsidRPr="00F245F0">
        <w:drawing>
          <wp:inline distT="0" distB="0" distL="0" distR="0" wp14:anchorId="52D3AD8B" wp14:editId="36F4759C">
            <wp:extent cx="5591175" cy="2947015"/>
            <wp:effectExtent l="0" t="0" r="0" b="6350"/>
            <wp:docPr id="637654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54069" name=""/>
                    <pic:cNvPicPr/>
                  </pic:nvPicPr>
                  <pic:blipFill>
                    <a:blip r:embed="rId42"/>
                    <a:stretch>
                      <a:fillRect/>
                    </a:stretch>
                  </pic:blipFill>
                  <pic:spPr>
                    <a:xfrm>
                      <a:off x="0" y="0"/>
                      <a:ext cx="5596194" cy="2949661"/>
                    </a:xfrm>
                    <a:prstGeom prst="rect">
                      <a:avLst/>
                    </a:prstGeom>
                  </pic:spPr>
                </pic:pic>
              </a:graphicData>
            </a:graphic>
          </wp:inline>
        </w:drawing>
      </w:r>
    </w:p>
    <w:p w14:paraId="2DEF70C8" w14:textId="77777777" w:rsidR="0048300E" w:rsidRDefault="00000000">
      <w:pPr>
        <w:spacing w:before="60" w:after="80"/>
      </w:pPr>
      <w:r>
        <w:rPr>
          <w:i/>
          <w:iCs/>
          <w:color w:val="555555"/>
        </w:rPr>
        <w:t xml:space="preserve">The meeting date </w:t>
      </w:r>
      <w:proofErr w:type="gramStart"/>
      <w:r>
        <w:rPr>
          <w:i/>
          <w:iCs/>
          <w:color w:val="555555"/>
        </w:rPr>
        <w:t>folders</w:t>
      </w:r>
      <w:proofErr w:type="gramEnd"/>
      <w:r>
        <w:rPr>
          <w:i/>
          <w:iCs/>
          <w:color w:val="555555"/>
        </w:rPr>
        <w:t xml:space="preserve"> for the selected year. Click the folder matching the meeting date you want to update.</w:t>
      </w:r>
    </w:p>
    <w:p w14:paraId="55C67E13" w14:textId="77777777" w:rsidR="0048300E" w:rsidRDefault="0048300E">
      <w:pPr>
        <w:spacing w:after="120"/>
      </w:pPr>
    </w:p>
    <w:p w14:paraId="415C179A" w14:textId="77777777" w:rsidR="00F245F0" w:rsidRDefault="00F245F0">
      <w:pPr>
        <w:spacing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48300E" w14:paraId="76344E9C" w14:textId="77777777">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3ADF7B70" w14:textId="77777777" w:rsidR="0048300E" w:rsidRDefault="00000000">
            <w:pPr>
              <w:jc w:val="center"/>
            </w:pPr>
            <w:r>
              <w:rPr>
                <w:b/>
                <w:bCs/>
                <w:color w:val="FFFFFF"/>
                <w:sz w:val="24"/>
                <w:szCs w:val="24"/>
              </w:rPr>
              <w:lastRenderedPageBreak/>
              <w:t>5</w:t>
            </w:r>
          </w:p>
        </w:tc>
        <w:tc>
          <w:tcPr>
            <w:tcW w:w="87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2A8F5E0B" w14:textId="77777777" w:rsidR="0048300E" w:rsidRDefault="00000000">
            <w:r>
              <w:rPr>
                <w:b/>
                <w:bCs/>
                <w:color w:val="1F3864"/>
              </w:rPr>
              <w:t>Inside the date folder, click on '</w:t>
            </w:r>
            <w:proofErr w:type="spellStart"/>
            <w:r>
              <w:rPr>
                <w:b/>
                <w:bCs/>
                <w:color w:val="1F3864"/>
              </w:rPr>
              <w:t>index.pcf</w:t>
            </w:r>
            <w:proofErr w:type="spellEnd"/>
            <w:r>
              <w:rPr>
                <w:b/>
                <w:bCs/>
                <w:color w:val="1F3864"/>
              </w:rPr>
              <w:t>.'</w:t>
            </w:r>
          </w:p>
          <w:p w14:paraId="5917841E" w14:textId="77777777" w:rsidR="0048300E" w:rsidRDefault="00000000">
            <w:pPr>
              <w:spacing w:before="40"/>
            </w:pPr>
            <w:r>
              <w:rPr>
                <w:color w:val="000000"/>
                <w:sz w:val="21"/>
                <w:szCs w:val="21"/>
              </w:rPr>
              <w:t xml:space="preserve">The </w:t>
            </w:r>
            <w:proofErr w:type="spellStart"/>
            <w:r>
              <w:rPr>
                <w:color w:val="000000"/>
                <w:sz w:val="21"/>
                <w:szCs w:val="21"/>
              </w:rPr>
              <w:t>index.pcf</w:t>
            </w:r>
            <w:proofErr w:type="spellEnd"/>
            <w:r>
              <w:rPr>
                <w:color w:val="000000"/>
                <w:sz w:val="21"/>
                <w:szCs w:val="21"/>
              </w:rPr>
              <w:t xml:space="preserve"> file is the main page file for that meeting. Click it to open it.</w:t>
            </w:r>
          </w:p>
        </w:tc>
      </w:tr>
    </w:tbl>
    <w:p w14:paraId="4FB89D19" w14:textId="77777777" w:rsidR="0048300E" w:rsidRDefault="0048300E">
      <w:pPr>
        <w:spacing w:after="120"/>
      </w:pPr>
    </w:p>
    <w:p w14:paraId="786FAD9B" w14:textId="07105D76" w:rsidR="0048300E" w:rsidRDefault="00EF48FF">
      <w:pPr>
        <w:spacing w:before="100" w:after="100"/>
        <w:jc w:val="center"/>
      </w:pPr>
      <w:r w:rsidRPr="00EF48FF">
        <w:drawing>
          <wp:inline distT="0" distB="0" distL="0" distR="0" wp14:anchorId="19DE1EC2" wp14:editId="003EEF10">
            <wp:extent cx="5286375" cy="2783213"/>
            <wp:effectExtent l="0" t="0" r="0" b="0"/>
            <wp:docPr id="5255602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60284" name="Picture 1" descr="A screenshot of a computer&#10;&#10;AI-generated content may be incorrect."/>
                    <pic:cNvPicPr/>
                  </pic:nvPicPr>
                  <pic:blipFill>
                    <a:blip r:embed="rId43"/>
                    <a:stretch>
                      <a:fillRect/>
                    </a:stretch>
                  </pic:blipFill>
                  <pic:spPr>
                    <a:xfrm>
                      <a:off x="0" y="0"/>
                      <a:ext cx="5297709" cy="2789180"/>
                    </a:xfrm>
                    <a:prstGeom prst="rect">
                      <a:avLst/>
                    </a:prstGeom>
                  </pic:spPr>
                </pic:pic>
              </a:graphicData>
            </a:graphic>
          </wp:inline>
        </w:drawing>
      </w:r>
    </w:p>
    <w:p w14:paraId="6F64183B" w14:textId="77777777" w:rsidR="0048300E" w:rsidRDefault="00000000">
      <w:pPr>
        <w:spacing w:before="60" w:after="80"/>
      </w:pPr>
      <w:r>
        <w:rPr>
          <w:i/>
          <w:iCs/>
          <w:color w:val="555555"/>
        </w:rPr>
        <w:t>The contents of a meeting date folder. Click '</w:t>
      </w:r>
      <w:proofErr w:type="spellStart"/>
      <w:r>
        <w:rPr>
          <w:i/>
          <w:iCs/>
          <w:color w:val="555555"/>
        </w:rPr>
        <w:t>index.pcf</w:t>
      </w:r>
      <w:proofErr w:type="spellEnd"/>
      <w:r>
        <w:rPr>
          <w:i/>
          <w:iCs/>
          <w:color w:val="555555"/>
        </w:rPr>
        <w:t>' (highlighted in orange) to open the meeting page.</w:t>
      </w:r>
    </w:p>
    <w:p w14:paraId="6E027243" w14:textId="77777777" w:rsidR="0048300E" w:rsidRDefault="0048300E">
      <w:pPr>
        <w:spacing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48300E" w14:paraId="5161F917" w14:textId="77777777">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6EE664A8" w14:textId="77777777" w:rsidR="0048300E" w:rsidRDefault="00000000">
            <w:pPr>
              <w:jc w:val="center"/>
            </w:pPr>
            <w:r>
              <w:rPr>
                <w:b/>
                <w:bCs/>
                <w:color w:val="FFFFFF"/>
                <w:sz w:val="24"/>
                <w:szCs w:val="24"/>
              </w:rPr>
              <w:t>6</w:t>
            </w:r>
          </w:p>
        </w:tc>
        <w:tc>
          <w:tcPr>
            <w:tcW w:w="87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17B065AA" w14:textId="77777777" w:rsidR="0048300E" w:rsidRDefault="00000000">
            <w:r>
              <w:rPr>
                <w:b/>
                <w:bCs/>
                <w:color w:val="1F3864"/>
              </w:rPr>
              <w:t>Click 'MULTIEDIT' in the top toolbar.</w:t>
            </w:r>
          </w:p>
          <w:p w14:paraId="6538DC22" w14:textId="0D6A182A" w:rsidR="0048300E" w:rsidRDefault="00000000">
            <w:pPr>
              <w:spacing w:before="40"/>
            </w:pPr>
            <w:r>
              <w:rPr>
                <w:color w:val="000000"/>
                <w:sz w:val="21"/>
                <w:szCs w:val="21"/>
              </w:rPr>
              <w:t xml:space="preserve">This opens the </w:t>
            </w:r>
            <w:proofErr w:type="spellStart"/>
            <w:r>
              <w:rPr>
                <w:color w:val="000000"/>
                <w:sz w:val="21"/>
                <w:szCs w:val="21"/>
              </w:rPr>
              <w:t>MultiEdit</w:t>
            </w:r>
            <w:proofErr w:type="spellEnd"/>
            <w:r>
              <w:rPr>
                <w:color w:val="000000"/>
                <w:sz w:val="21"/>
                <w:szCs w:val="21"/>
              </w:rPr>
              <w:t xml:space="preserve"> Content form for that meeting</w:t>
            </w:r>
            <w:r w:rsidR="005E657D">
              <w:rPr>
                <w:color w:val="000000"/>
                <w:sz w:val="21"/>
                <w:szCs w:val="21"/>
              </w:rPr>
              <w:t>,</w:t>
            </w:r>
            <w:r>
              <w:rPr>
                <w:color w:val="000000"/>
                <w:sz w:val="21"/>
                <w:szCs w:val="21"/>
              </w:rPr>
              <w:t xml:space="preserve"> the same form used when creating the meeting</w:t>
            </w:r>
            <w:r w:rsidR="005E657D">
              <w:rPr>
                <w:color w:val="000000"/>
                <w:sz w:val="21"/>
                <w:szCs w:val="21"/>
              </w:rPr>
              <w:t>,</w:t>
            </w:r>
            <w:r>
              <w:rPr>
                <w:color w:val="000000"/>
                <w:sz w:val="21"/>
                <w:szCs w:val="21"/>
              </w:rPr>
              <w:t xml:space="preserve"> where you can add or replace documents.</w:t>
            </w:r>
          </w:p>
        </w:tc>
      </w:tr>
    </w:tbl>
    <w:p w14:paraId="369DC10C" w14:textId="77777777" w:rsidR="0048300E" w:rsidRDefault="0048300E">
      <w:pPr>
        <w:spacing w:after="120"/>
      </w:pPr>
    </w:p>
    <w:p w14:paraId="5D03AD18" w14:textId="60373413" w:rsidR="0048300E" w:rsidRDefault="005E657D">
      <w:pPr>
        <w:spacing w:before="100" w:after="100"/>
        <w:jc w:val="center"/>
      </w:pPr>
      <w:r w:rsidRPr="005E657D">
        <w:drawing>
          <wp:inline distT="0" distB="0" distL="0" distR="0" wp14:anchorId="40D5AAAC" wp14:editId="1C4605E6">
            <wp:extent cx="5200650" cy="3202940"/>
            <wp:effectExtent l="0" t="0" r="0" b="0"/>
            <wp:docPr id="1499194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94454" name=""/>
                    <pic:cNvPicPr/>
                  </pic:nvPicPr>
                  <pic:blipFill>
                    <a:blip r:embed="rId44"/>
                    <a:stretch>
                      <a:fillRect/>
                    </a:stretch>
                  </pic:blipFill>
                  <pic:spPr>
                    <a:xfrm>
                      <a:off x="0" y="0"/>
                      <a:ext cx="5209935" cy="3208658"/>
                    </a:xfrm>
                    <a:prstGeom prst="rect">
                      <a:avLst/>
                    </a:prstGeom>
                  </pic:spPr>
                </pic:pic>
              </a:graphicData>
            </a:graphic>
          </wp:inline>
        </w:drawing>
      </w:r>
    </w:p>
    <w:p w14:paraId="71145359" w14:textId="6C63E0CD" w:rsidR="0048300E" w:rsidRDefault="00000000">
      <w:pPr>
        <w:spacing w:before="60" w:after="80"/>
      </w:pPr>
      <w:r>
        <w:rPr>
          <w:i/>
          <w:iCs/>
          <w:color w:val="555555"/>
        </w:rPr>
        <w:t>The meeting page preview in the CMS. Click 'MULTIEDIT' (</w:t>
      </w:r>
      <w:r w:rsidR="005E657D">
        <w:rPr>
          <w:i/>
          <w:iCs/>
          <w:color w:val="555555"/>
        </w:rPr>
        <w:t>orange arrow</w:t>
      </w:r>
      <w:r>
        <w:rPr>
          <w:i/>
          <w:iCs/>
          <w:color w:val="555555"/>
        </w:rPr>
        <w:t>) to return to the meeting editing form.</w:t>
      </w:r>
    </w:p>
    <w:p w14:paraId="33CE712C" w14:textId="77777777" w:rsidR="0048300E" w:rsidRDefault="0048300E">
      <w:pPr>
        <w:spacing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48300E" w14:paraId="0EF8BB12" w14:textId="77777777">
        <w:tc>
          <w:tcPr>
            <w:tcW w:w="6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80" w:type="dxa"/>
              <w:bottom w:w="80" w:type="dxa"/>
              <w:right w:w="80" w:type="dxa"/>
            </w:tcMar>
            <w:vAlign w:val="center"/>
          </w:tcPr>
          <w:p w14:paraId="11D877EF" w14:textId="77777777" w:rsidR="0048300E" w:rsidRDefault="00000000">
            <w:pPr>
              <w:jc w:val="center"/>
            </w:pPr>
            <w:r>
              <w:rPr>
                <w:b/>
                <w:bCs/>
                <w:color w:val="FFFFFF"/>
                <w:sz w:val="24"/>
                <w:szCs w:val="24"/>
              </w:rPr>
              <w:t>7</w:t>
            </w:r>
          </w:p>
        </w:tc>
        <w:tc>
          <w:tcPr>
            <w:tcW w:w="87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40" w:type="dxa"/>
              <w:bottom w:w="80" w:type="dxa"/>
              <w:right w:w="140" w:type="dxa"/>
            </w:tcMar>
          </w:tcPr>
          <w:p w14:paraId="387DC239" w14:textId="77777777" w:rsidR="0048300E" w:rsidRDefault="00000000">
            <w:r>
              <w:rPr>
                <w:b/>
                <w:bCs/>
                <w:color w:val="1F3864"/>
              </w:rPr>
              <w:t>Upload new documents using the steps in Section 5.</w:t>
            </w:r>
          </w:p>
          <w:p w14:paraId="4B90D99A" w14:textId="77777777" w:rsidR="0048300E" w:rsidRDefault="00000000">
            <w:pPr>
              <w:spacing w:before="40"/>
            </w:pPr>
            <w:r>
              <w:rPr>
                <w:color w:val="000000"/>
                <w:sz w:val="21"/>
                <w:szCs w:val="21"/>
              </w:rPr>
              <w:t xml:space="preserve">You are now on the same </w:t>
            </w:r>
            <w:proofErr w:type="spellStart"/>
            <w:r>
              <w:rPr>
                <w:color w:val="000000"/>
                <w:sz w:val="21"/>
                <w:szCs w:val="21"/>
              </w:rPr>
              <w:t>MultiEdit</w:t>
            </w:r>
            <w:proofErr w:type="spellEnd"/>
            <w:r>
              <w:rPr>
                <w:color w:val="000000"/>
                <w:sz w:val="21"/>
                <w:szCs w:val="21"/>
              </w:rPr>
              <w:t xml:space="preserve"> Content form. Follow Section 5 to upload files and Section 6 to publish the updated page.</w:t>
            </w:r>
          </w:p>
        </w:tc>
      </w:tr>
    </w:tbl>
    <w:p w14:paraId="772D5802" w14:textId="77777777" w:rsidR="0048300E" w:rsidRDefault="0048300E">
      <w:pPr>
        <w:spacing w:after="120"/>
      </w:pPr>
    </w:p>
    <w:p w14:paraId="219646F4" w14:textId="551743EE" w:rsidR="0048300E" w:rsidRDefault="002703F8">
      <w:pPr>
        <w:spacing w:before="100" w:after="100"/>
        <w:jc w:val="center"/>
      </w:pPr>
      <w:r w:rsidRPr="002703F8">
        <w:drawing>
          <wp:inline distT="0" distB="0" distL="0" distR="0" wp14:anchorId="7895F1DA" wp14:editId="58B4EE07">
            <wp:extent cx="5324475" cy="3119653"/>
            <wp:effectExtent l="0" t="0" r="0" b="5080"/>
            <wp:docPr id="1821242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242883" name=""/>
                    <pic:cNvPicPr/>
                  </pic:nvPicPr>
                  <pic:blipFill rotWithShape="1">
                    <a:blip r:embed="rId45"/>
                    <a:srcRect l="1396" r="1024"/>
                    <a:stretch>
                      <a:fillRect/>
                    </a:stretch>
                  </pic:blipFill>
                  <pic:spPr bwMode="auto">
                    <a:xfrm>
                      <a:off x="0" y="0"/>
                      <a:ext cx="5329786" cy="3122765"/>
                    </a:xfrm>
                    <a:prstGeom prst="rect">
                      <a:avLst/>
                    </a:prstGeom>
                    <a:ln>
                      <a:noFill/>
                    </a:ln>
                    <a:extLst>
                      <a:ext uri="{53640926-AAD7-44D8-BBD7-CCE9431645EC}">
                        <a14:shadowObscured xmlns:a14="http://schemas.microsoft.com/office/drawing/2010/main"/>
                      </a:ext>
                    </a:extLst>
                  </pic:spPr>
                </pic:pic>
              </a:graphicData>
            </a:graphic>
          </wp:inline>
        </w:drawing>
      </w:r>
    </w:p>
    <w:p w14:paraId="6C0035E7" w14:textId="77777777" w:rsidR="002703F8" w:rsidRDefault="002703F8" w:rsidP="002703F8">
      <w:pPr>
        <w:spacing w:before="60" w:after="80"/>
        <w:rPr>
          <w:i/>
          <w:iCs/>
          <w:color w:val="555555"/>
        </w:rPr>
      </w:pPr>
    </w:p>
    <w:p w14:paraId="5AB94C87" w14:textId="7E966DD3" w:rsidR="0048300E" w:rsidRDefault="00000000" w:rsidP="002703F8">
      <w:pPr>
        <w:spacing w:before="60" w:after="80"/>
      </w:pPr>
      <w:r>
        <w:rPr>
          <w:i/>
          <w:iCs/>
          <w:color w:val="555555"/>
        </w:rPr>
        <w:t xml:space="preserve">You are back on the </w:t>
      </w:r>
      <w:proofErr w:type="spellStart"/>
      <w:r>
        <w:rPr>
          <w:i/>
          <w:iCs/>
          <w:color w:val="555555"/>
        </w:rPr>
        <w:t>MultiEdit</w:t>
      </w:r>
      <w:proofErr w:type="spellEnd"/>
      <w:r>
        <w:rPr>
          <w:i/>
          <w:iCs/>
          <w:color w:val="555555"/>
        </w:rPr>
        <w:t xml:space="preserve"> Content editing form. Upload your new or updated documents following the process in Section 5, then publish following Section 6.</w:t>
      </w:r>
    </w:p>
    <w:p w14:paraId="11B9CD82" w14:textId="634ED74F" w:rsidR="0048300E" w:rsidRDefault="0048300E">
      <w:pPr>
        <w:spacing w:before="100" w:after="100"/>
        <w:jc w:val="center"/>
      </w:pPr>
    </w:p>
    <w:p w14:paraId="200DAE60" w14:textId="77777777" w:rsidR="0048300E" w:rsidRDefault="00000000">
      <w:pPr>
        <w:spacing w:before="60" w:after="80"/>
      </w:pPr>
      <w:r>
        <w:rPr>
          <w:i/>
          <w:iCs/>
          <w:color w:val="555555"/>
        </w:rPr>
        <w:t>The updated published meeting page as it appears to the public, showing all linked documents.</w:t>
      </w:r>
    </w:p>
    <w:p w14:paraId="47E74A8D" w14:textId="77777777" w:rsidR="0048300E" w:rsidRDefault="0048300E">
      <w:pPr>
        <w:spacing w:after="160"/>
      </w:pPr>
    </w:p>
    <w:p w14:paraId="0F23ED79" w14:textId="77777777" w:rsidR="0048300E" w:rsidRDefault="00000000">
      <w:r>
        <w:br w:type="page"/>
      </w:r>
    </w:p>
    <w:p w14:paraId="705A0429" w14:textId="77777777" w:rsidR="0048300E" w:rsidRDefault="00000000">
      <w:pPr>
        <w:pStyle w:val="Heading1"/>
        <w:shd w:val="clear" w:color="auto" w:fill="1F3864"/>
        <w:ind w:left="160"/>
      </w:pPr>
      <w:r>
        <w:lastRenderedPageBreak/>
        <w:t>10</w:t>
      </w:r>
      <w:proofErr w:type="gramStart"/>
      <w:r>
        <w:t>.  Quick</w:t>
      </w:r>
      <w:proofErr w:type="gramEnd"/>
      <w:r>
        <w:t xml:space="preserve"> Reference: File Naming Rules</w:t>
      </w:r>
    </w:p>
    <w:p w14:paraId="485E847E" w14:textId="77777777" w:rsidR="0048300E" w:rsidRDefault="0048300E">
      <w:pPr>
        <w:spacing w:after="80"/>
      </w:pPr>
    </w:p>
    <w:p w14:paraId="6D0DA951" w14:textId="77777777" w:rsidR="0048300E" w:rsidRDefault="00000000">
      <w:pPr>
        <w:spacing w:before="60" w:after="80"/>
      </w:pPr>
      <w:r>
        <w:rPr>
          <w:color w:val="000000"/>
        </w:rPr>
        <w:t>Use this page as a quick reference. Incorrect file names are the most common reason uploads fail.</w:t>
      </w:r>
    </w:p>
    <w:p w14:paraId="40257692" w14:textId="77777777" w:rsidR="0048300E" w:rsidRDefault="0048300E">
      <w:pPr>
        <w:spacing w:after="1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761"/>
        <w:gridCol w:w="4599"/>
      </w:tblGrid>
      <w:tr w:rsidR="0048300E" w14:paraId="540F01CF" w14:textId="77777777">
        <w:tc>
          <w:tcPr>
            <w:tcW w:w="4680" w:type="dxa"/>
            <w:tcBorders>
              <w:top w:val="single" w:sz="6" w:space="0" w:color="1F3864"/>
              <w:left w:val="single" w:sz="6" w:space="0" w:color="1F3864"/>
              <w:bottom w:val="single" w:sz="6" w:space="0" w:color="1F3864"/>
              <w:right w:val="single" w:sz="6" w:space="0" w:color="1F3864"/>
            </w:tcBorders>
            <w:shd w:val="clear" w:color="auto" w:fill="1A7C3A"/>
            <w:tcMar>
              <w:top w:w="120" w:type="dxa"/>
              <w:left w:w="160" w:type="dxa"/>
              <w:bottom w:w="120" w:type="dxa"/>
              <w:right w:w="160" w:type="dxa"/>
            </w:tcMar>
          </w:tcPr>
          <w:p w14:paraId="78429979" w14:textId="77777777" w:rsidR="0048300E" w:rsidRDefault="00000000">
            <w:pPr>
              <w:jc w:val="center"/>
            </w:pPr>
            <w:proofErr w:type="gramStart"/>
            <w:r>
              <w:rPr>
                <w:b/>
                <w:bCs/>
                <w:color w:val="FFFFFF"/>
                <w:sz w:val="24"/>
                <w:szCs w:val="24"/>
              </w:rPr>
              <w:t>✓  VALID</w:t>
            </w:r>
            <w:proofErr w:type="gramEnd"/>
            <w:r>
              <w:rPr>
                <w:b/>
                <w:bCs/>
                <w:color w:val="FFFFFF"/>
                <w:sz w:val="24"/>
                <w:szCs w:val="24"/>
              </w:rPr>
              <w:t xml:space="preserve"> EXAMPLES</w:t>
            </w:r>
          </w:p>
        </w:tc>
        <w:tc>
          <w:tcPr>
            <w:tcW w:w="4680" w:type="dxa"/>
            <w:tcBorders>
              <w:top w:val="single" w:sz="6" w:space="0" w:color="1F3864"/>
              <w:left w:val="single" w:sz="6" w:space="0" w:color="1F3864"/>
              <w:bottom w:val="single" w:sz="6" w:space="0" w:color="1F3864"/>
              <w:right w:val="single" w:sz="6" w:space="0" w:color="1F3864"/>
            </w:tcBorders>
            <w:shd w:val="clear" w:color="auto" w:fill="C00000"/>
            <w:tcMar>
              <w:top w:w="120" w:type="dxa"/>
              <w:left w:w="160" w:type="dxa"/>
              <w:bottom w:w="120" w:type="dxa"/>
              <w:right w:w="160" w:type="dxa"/>
            </w:tcMar>
          </w:tcPr>
          <w:p w14:paraId="2E06C060" w14:textId="77777777" w:rsidR="0048300E" w:rsidRDefault="00000000">
            <w:pPr>
              <w:jc w:val="center"/>
            </w:pPr>
            <w:proofErr w:type="gramStart"/>
            <w:r>
              <w:rPr>
                <w:b/>
                <w:bCs/>
                <w:color w:val="FFFFFF"/>
                <w:sz w:val="24"/>
                <w:szCs w:val="24"/>
              </w:rPr>
              <w:t>✗  INVALID</w:t>
            </w:r>
            <w:proofErr w:type="gramEnd"/>
            <w:r>
              <w:rPr>
                <w:b/>
                <w:bCs/>
                <w:color w:val="FFFFFF"/>
                <w:sz w:val="24"/>
                <w:szCs w:val="24"/>
              </w:rPr>
              <w:t xml:space="preserve"> EXAMPLES</w:t>
            </w:r>
          </w:p>
        </w:tc>
      </w:tr>
      <w:tr w:rsidR="0048300E" w14:paraId="6F0170F6" w14:textId="77777777">
        <w:tc>
          <w:tcPr>
            <w:tcW w:w="46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60" w:type="dxa"/>
              <w:bottom w:w="80" w:type="dxa"/>
              <w:right w:w="160" w:type="dxa"/>
            </w:tcMar>
          </w:tcPr>
          <w:p w14:paraId="5EC5415B" w14:textId="77777777" w:rsidR="0048300E" w:rsidRDefault="00000000">
            <w:r>
              <w:rPr>
                <w:rFonts w:ascii="Courier New" w:eastAsia="Courier New" w:hAnsi="Courier New" w:cs="Courier New"/>
                <w:b/>
                <w:bCs/>
                <w:color w:val="1A7C3A"/>
                <w:sz w:val="20"/>
                <w:szCs w:val="20"/>
              </w:rPr>
              <w:t>senate_agenda_fall_2024.pdf</w:t>
            </w:r>
          </w:p>
        </w:tc>
        <w:tc>
          <w:tcPr>
            <w:tcW w:w="46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60" w:type="dxa"/>
              <w:bottom w:w="80" w:type="dxa"/>
              <w:right w:w="160" w:type="dxa"/>
            </w:tcMar>
          </w:tcPr>
          <w:p w14:paraId="5069341F" w14:textId="77777777" w:rsidR="0048300E" w:rsidRDefault="00000000">
            <w:r>
              <w:rPr>
                <w:rFonts w:ascii="Courier New" w:eastAsia="Courier New" w:hAnsi="Courier New" w:cs="Courier New"/>
                <w:b/>
                <w:bCs/>
                <w:color w:val="C00000"/>
                <w:sz w:val="20"/>
                <w:szCs w:val="20"/>
              </w:rPr>
              <w:t>Senate Agenda Fall 2024.pdf</w:t>
            </w:r>
          </w:p>
        </w:tc>
      </w:tr>
      <w:tr w:rsidR="0048300E" w14:paraId="5F37507D" w14:textId="77777777">
        <w:tc>
          <w:tcPr>
            <w:tcW w:w="468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60" w:type="dxa"/>
              <w:bottom w:w="80" w:type="dxa"/>
              <w:right w:w="160" w:type="dxa"/>
            </w:tcMar>
          </w:tcPr>
          <w:p w14:paraId="25577632" w14:textId="77777777" w:rsidR="0048300E" w:rsidRDefault="00000000">
            <w:r>
              <w:rPr>
                <w:rFonts w:ascii="Courier New" w:eastAsia="Courier New" w:hAnsi="Courier New" w:cs="Courier New"/>
                <w:b/>
                <w:bCs/>
                <w:color w:val="1A7C3A"/>
                <w:sz w:val="20"/>
                <w:szCs w:val="20"/>
              </w:rPr>
              <w:t>committee_minutes_2024_03_15.pdf</w:t>
            </w:r>
          </w:p>
        </w:tc>
        <w:tc>
          <w:tcPr>
            <w:tcW w:w="468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60" w:type="dxa"/>
              <w:bottom w:w="80" w:type="dxa"/>
              <w:right w:w="160" w:type="dxa"/>
            </w:tcMar>
          </w:tcPr>
          <w:p w14:paraId="275E1423" w14:textId="77777777" w:rsidR="0048300E" w:rsidRDefault="00000000">
            <w:r>
              <w:rPr>
                <w:rFonts w:ascii="Courier New" w:eastAsia="Courier New" w:hAnsi="Courier New" w:cs="Courier New"/>
                <w:b/>
                <w:bCs/>
                <w:color w:val="C00000"/>
                <w:sz w:val="20"/>
                <w:szCs w:val="20"/>
              </w:rPr>
              <w:t>Committee Minutes 3/15/2024.pdf</w:t>
            </w:r>
          </w:p>
        </w:tc>
      </w:tr>
      <w:tr w:rsidR="0048300E" w14:paraId="509C89BA" w14:textId="77777777">
        <w:tc>
          <w:tcPr>
            <w:tcW w:w="46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60" w:type="dxa"/>
              <w:bottom w:w="80" w:type="dxa"/>
              <w:right w:w="160" w:type="dxa"/>
            </w:tcMar>
          </w:tcPr>
          <w:p w14:paraId="6817BA14" w14:textId="77777777" w:rsidR="0048300E" w:rsidRDefault="00000000">
            <w:r>
              <w:rPr>
                <w:rFonts w:ascii="Courier New" w:eastAsia="Courier New" w:hAnsi="Courier New" w:cs="Courier New"/>
                <w:b/>
                <w:bCs/>
                <w:color w:val="1A7C3A"/>
                <w:sz w:val="20"/>
                <w:szCs w:val="20"/>
              </w:rPr>
              <w:t>presentation_spring_2024.pptx</w:t>
            </w:r>
          </w:p>
        </w:tc>
        <w:tc>
          <w:tcPr>
            <w:tcW w:w="46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60" w:type="dxa"/>
              <w:bottom w:w="80" w:type="dxa"/>
              <w:right w:w="160" w:type="dxa"/>
            </w:tcMar>
          </w:tcPr>
          <w:p w14:paraId="714A75F7" w14:textId="77777777" w:rsidR="0048300E" w:rsidRDefault="00000000">
            <w:r>
              <w:rPr>
                <w:rFonts w:ascii="Courier New" w:eastAsia="Courier New" w:hAnsi="Courier New" w:cs="Courier New"/>
                <w:b/>
                <w:bCs/>
                <w:color w:val="C00000"/>
                <w:sz w:val="20"/>
                <w:szCs w:val="20"/>
              </w:rPr>
              <w:t>PRESENTATION-Spring2024.pptx</w:t>
            </w:r>
          </w:p>
        </w:tc>
      </w:tr>
      <w:tr w:rsidR="0048300E" w14:paraId="376E0323" w14:textId="77777777">
        <w:tc>
          <w:tcPr>
            <w:tcW w:w="468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60" w:type="dxa"/>
              <w:bottom w:w="80" w:type="dxa"/>
              <w:right w:w="160" w:type="dxa"/>
            </w:tcMar>
          </w:tcPr>
          <w:p w14:paraId="205C8E4C" w14:textId="77777777" w:rsidR="0048300E" w:rsidRDefault="00000000">
            <w:r>
              <w:rPr>
                <w:rFonts w:ascii="Courier New" w:eastAsia="Courier New" w:hAnsi="Courier New" w:cs="Courier New"/>
                <w:b/>
                <w:bCs/>
                <w:color w:val="1A7C3A"/>
                <w:sz w:val="20"/>
                <w:szCs w:val="20"/>
              </w:rPr>
              <w:t>budget_report_final.xlsx</w:t>
            </w:r>
          </w:p>
        </w:tc>
        <w:tc>
          <w:tcPr>
            <w:tcW w:w="468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60" w:type="dxa"/>
              <w:bottom w:w="80" w:type="dxa"/>
              <w:right w:w="160" w:type="dxa"/>
            </w:tcMar>
          </w:tcPr>
          <w:p w14:paraId="19CBB867" w14:textId="77777777" w:rsidR="0048300E" w:rsidRDefault="00000000">
            <w:r>
              <w:rPr>
                <w:rFonts w:ascii="Courier New" w:eastAsia="Courier New" w:hAnsi="Courier New" w:cs="Courier New"/>
                <w:b/>
                <w:bCs/>
                <w:color w:val="C00000"/>
                <w:sz w:val="20"/>
                <w:szCs w:val="20"/>
              </w:rPr>
              <w:t>Budget Report (Final)!.xlsx</w:t>
            </w:r>
          </w:p>
        </w:tc>
      </w:tr>
      <w:tr w:rsidR="0048300E" w14:paraId="48DF8060" w14:textId="77777777">
        <w:tc>
          <w:tcPr>
            <w:tcW w:w="46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60" w:type="dxa"/>
              <w:bottom w:w="80" w:type="dxa"/>
              <w:right w:w="160" w:type="dxa"/>
            </w:tcMar>
          </w:tcPr>
          <w:p w14:paraId="127B26A4" w14:textId="77777777" w:rsidR="0048300E" w:rsidRDefault="00000000">
            <w:r>
              <w:rPr>
                <w:rFonts w:ascii="Courier New" w:eastAsia="Courier New" w:hAnsi="Courier New" w:cs="Courier New"/>
                <w:b/>
                <w:bCs/>
                <w:color w:val="1A7C3A"/>
                <w:sz w:val="20"/>
                <w:szCs w:val="20"/>
              </w:rPr>
              <w:t>regular_meeting_agenda_2026_04_01.pdf</w:t>
            </w:r>
          </w:p>
        </w:tc>
        <w:tc>
          <w:tcPr>
            <w:tcW w:w="46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60" w:type="dxa"/>
              <w:bottom w:w="80" w:type="dxa"/>
              <w:right w:w="160" w:type="dxa"/>
            </w:tcMar>
          </w:tcPr>
          <w:p w14:paraId="19861BA6" w14:textId="77777777" w:rsidR="0048300E" w:rsidRDefault="00000000">
            <w:r>
              <w:rPr>
                <w:rFonts w:ascii="Courier New" w:eastAsia="Courier New" w:hAnsi="Courier New" w:cs="Courier New"/>
                <w:b/>
                <w:bCs/>
                <w:color w:val="C00000"/>
                <w:sz w:val="20"/>
                <w:szCs w:val="20"/>
              </w:rPr>
              <w:t>Regular Meeting Agenda 04-01-2026.pdf</w:t>
            </w:r>
          </w:p>
        </w:tc>
      </w:tr>
    </w:tbl>
    <w:p w14:paraId="414CD13F" w14:textId="77777777" w:rsidR="0048300E" w:rsidRDefault="0048300E">
      <w:pPr>
        <w:spacing w:after="20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000"/>
        <w:gridCol w:w="3180"/>
        <w:gridCol w:w="3180"/>
      </w:tblGrid>
      <w:tr w:rsidR="0048300E" w14:paraId="026E8436" w14:textId="77777777">
        <w:tc>
          <w:tcPr>
            <w:tcW w:w="3000" w:type="dxa"/>
            <w:tcBorders>
              <w:top w:val="single" w:sz="4" w:space="0" w:color="1F3864"/>
              <w:left w:val="single" w:sz="4" w:space="0" w:color="1F3864"/>
              <w:bottom w:val="single" w:sz="4" w:space="0" w:color="1F3864"/>
              <w:right w:val="single" w:sz="4" w:space="0" w:color="1F3864"/>
            </w:tcBorders>
            <w:shd w:val="clear" w:color="auto" w:fill="1F3864"/>
            <w:tcMar>
              <w:top w:w="80" w:type="dxa"/>
              <w:left w:w="120" w:type="dxa"/>
              <w:bottom w:w="80" w:type="dxa"/>
              <w:right w:w="120" w:type="dxa"/>
            </w:tcMar>
          </w:tcPr>
          <w:p w14:paraId="3B0426B8" w14:textId="77777777" w:rsidR="0048300E" w:rsidRDefault="00000000">
            <w:r>
              <w:rPr>
                <w:b/>
                <w:bCs/>
                <w:color w:val="FFFFFF"/>
              </w:rPr>
              <w:t>Character / Rule</w:t>
            </w:r>
          </w:p>
        </w:tc>
        <w:tc>
          <w:tcPr>
            <w:tcW w:w="3180" w:type="dxa"/>
            <w:tcBorders>
              <w:top w:val="single" w:sz="4" w:space="0" w:color="1F3864"/>
              <w:left w:val="single" w:sz="4" w:space="0" w:color="1F3864"/>
              <w:bottom w:val="single" w:sz="4" w:space="0" w:color="1F3864"/>
              <w:right w:val="single" w:sz="4" w:space="0" w:color="1F3864"/>
            </w:tcBorders>
            <w:shd w:val="clear" w:color="auto" w:fill="1F3864"/>
            <w:tcMar>
              <w:top w:w="80" w:type="dxa"/>
              <w:left w:w="120" w:type="dxa"/>
              <w:bottom w:w="80" w:type="dxa"/>
              <w:right w:w="120" w:type="dxa"/>
            </w:tcMar>
          </w:tcPr>
          <w:p w14:paraId="294E299A" w14:textId="77777777" w:rsidR="0048300E" w:rsidRDefault="00000000">
            <w:r>
              <w:rPr>
                <w:b/>
                <w:bCs/>
                <w:color w:val="FFFFFF"/>
              </w:rPr>
              <w:t>Allowed?</w:t>
            </w:r>
          </w:p>
        </w:tc>
        <w:tc>
          <w:tcPr>
            <w:tcW w:w="3180" w:type="dxa"/>
            <w:tcBorders>
              <w:top w:val="single" w:sz="4" w:space="0" w:color="1F3864"/>
              <w:left w:val="single" w:sz="4" w:space="0" w:color="1F3864"/>
              <w:bottom w:val="single" w:sz="4" w:space="0" w:color="1F3864"/>
              <w:right w:val="single" w:sz="4" w:space="0" w:color="1F3864"/>
            </w:tcBorders>
            <w:shd w:val="clear" w:color="auto" w:fill="1F3864"/>
            <w:tcMar>
              <w:top w:w="80" w:type="dxa"/>
              <w:left w:w="120" w:type="dxa"/>
              <w:bottom w:w="80" w:type="dxa"/>
              <w:right w:w="120" w:type="dxa"/>
            </w:tcMar>
          </w:tcPr>
          <w:p w14:paraId="369EBABC" w14:textId="77777777" w:rsidR="0048300E" w:rsidRDefault="00000000">
            <w:r>
              <w:rPr>
                <w:b/>
                <w:bCs/>
                <w:color w:val="FFFFFF"/>
              </w:rPr>
              <w:t>Example</w:t>
            </w:r>
          </w:p>
        </w:tc>
      </w:tr>
      <w:tr w:rsidR="0048300E" w14:paraId="1A07486C" w14:textId="77777777">
        <w:tc>
          <w:tcPr>
            <w:tcW w:w="300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tcPr>
          <w:p w14:paraId="64D2AAC9" w14:textId="77777777" w:rsidR="0048300E" w:rsidRDefault="00000000">
            <w:r>
              <w:rPr>
                <w:color w:val="000000"/>
                <w:sz w:val="21"/>
                <w:szCs w:val="21"/>
              </w:rPr>
              <w:t>Lowercase letters a–z</w:t>
            </w:r>
          </w:p>
        </w:tc>
        <w:tc>
          <w:tcPr>
            <w:tcW w:w="31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tcPr>
          <w:p w14:paraId="00EED072" w14:textId="77777777" w:rsidR="0048300E" w:rsidRDefault="00000000">
            <w:proofErr w:type="gramStart"/>
            <w:r>
              <w:rPr>
                <w:b/>
                <w:bCs/>
                <w:color w:val="1A7C3A"/>
                <w:sz w:val="21"/>
                <w:szCs w:val="21"/>
              </w:rPr>
              <w:t>✓  Yes</w:t>
            </w:r>
            <w:proofErr w:type="gramEnd"/>
          </w:p>
        </w:tc>
        <w:tc>
          <w:tcPr>
            <w:tcW w:w="31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tcPr>
          <w:p w14:paraId="64BF4D59" w14:textId="77777777" w:rsidR="0048300E" w:rsidRDefault="00000000">
            <w:proofErr w:type="gramStart"/>
            <w:r>
              <w:rPr>
                <w:color w:val="000000"/>
                <w:sz w:val="21"/>
                <w:szCs w:val="21"/>
              </w:rPr>
              <w:t>senate</w:t>
            </w:r>
            <w:proofErr w:type="gramEnd"/>
            <w:r>
              <w:rPr>
                <w:color w:val="000000"/>
                <w:sz w:val="21"/>
                <w:szCs w:val="21"/>
              </w:rPr>
              <w:t>, agenda</w:t>
            </w:r>
          </w:p>
        </w:tc>
      </w:tr>
      <w:tr w:rsidR="0048300E" w14:paraId="61D85F83" w14:textId="77777777">
        <w:tc>
          <w:tcPr>
            <w:tcW w:w="300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tcPr>
          <w:p w14:paraId="24720432" w14:textId="77777777" w:rsidR="0048300E" w:rsidRDefault="00000000">
            <w:r>
              <w:rPr>
                <w:color w:val="000000"/>
                <w:sz w:val="21"/>
                <w:szCs w:val="21"/>
              </w:rPr>
              <w:t>Numbers 0–9</w:t>
            </w:r>
          </w:p>
        </w:tc>
        <w:tc>
          <w:tcPr>
            <w:tcW w:w="318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tcPr>
          <w:p w14:paraId="4517A50A" w14:textId="77777777" w:rsidR="0048300E" w:rsidRDefault="00000000">
            <w:proofErr w:type="gramStart"/>
            <w:r>
              <w:rPr>
                <w:b/>
                <w:bCs/>
                <w:color w:val="1A7C3A"/>
                <w:sz w:val="21"/>
                <w:szCs w:val="21"/>
              </w:rPr>
              <w:t>✓  Yes</w:t>
            </w:r>
            <w:proofErr w:type="gramEnd"/>
          </w:p>
        </w:tc>
        <w:tc>
          <w:tcPr>
            <w:tcW w:w="318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tcPr>
          <w:p w14:paraId="37235749" w14:textId="77777777" w:rsidR="0048300E" w:rsidRDefault="00000000">
            <w:r>
              <w:rPr>
                <w:color w:val="000000"/>
                <w:sz w:val="21"/>
                <w:szCs w:val="21"/>
              </w:rPr>
              <w:t>2024, 15</w:t>
            </w:r>
          </w:p>
        </w:tc>
      </w:tr>
      <w:tr w:rsidR="0048300E" w14:paraId="07457408" w14:textId="77777777">
        <w:tc>
          <w:tcPr>
            <w:tcW w:w="300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tcPr>
          <w:p w14:paraId="44D5162E" w14:textId="77777777" w:rsidR="0048300E" w:rsidRDefault="00000000">
            <w:proofErr w:type="gramStart"/>
            <w:r>
              <w:rPr>
                <w:color w:val="000000"/>
                <w:sz w:val="21"/>
                <w:szCs w:val="21"/>
              </w:rPr>
              <w:t>Underscore  _</w:t>
            </w:r>
            <w:proofErr w:type="gramEnd"/>
          </w:p>
        </w:tc>
        <w:tc>
          <w:tcPr>
            <w:tcW w:w="31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tcPr>
          <w:p w14:paraId="3DC0CAA3" w14:textId="77777777" w:rsidR="0048300E" w:rsidRDefault="00000000">
            <w:proofErr w:type="gramStart"/>
            <w:r>
              <w:rPr>
                <w:b/>
                <w:bCs/>
                <w:color w:val="1A7C3A"/>
                <w:sz w:val="21"/>
                <w:szCs w:val="21"/>
              </w:rPr>
              <w:t>✓  Yes</w:t>
            </w:r>
            <w:proofErr w:type="gramEnd"/>
          </w:p>
        </w:tc>
        <w:tc>
          <w:tcPr>
            <w:tcW w:w="31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tcPr>
          <w:p w14:paraId="282AA695" w14:textId="77777777" w:rsidR="0048300E" w:rsidRDefault="00000000">
            <w:proofErr w:type="spellStart"/>
            <w:r>
              <w:rPr>
                <w:color w:val="000000"/>
                <w:sz w:val="21"/>
                <w:szCs w:val="21"/>
              </w:rPr>
              <w:t>file_name</w:t>
            </w:r>
            <w:proofErr w:type="spellEnd"/>
          </w:p>
        </w:tc>
      </w:tr>
      <w:tr w:rsidR="00543918" w14:paraId="01561F0F" w14:textId="77777777">
        <w:tc>
          <w:tcPr>
            <w:tcW w:w="300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tcPr>
          <w:p w14:paraId="0E80F87A" w14:textId="26C513B3" w:rsidR="00543918" w:rsidRDefault="00543918" w:rsidP="00543918">
            <w:proofErr w:type="gramStart"/>
            <w:r>
              <w:rPr>
                <w:color w:val="000000"/>
                <w:sz w:val="21"/>
                <w:szCs w:val="21"/>
              </w:rPr>
              <w:t>Period .</w:t>
            </w:r>
            <w:proofErr w:type="gramEnd"/>
          </w:p>
        </w:tc>
        <w:tc>
          <w:tcPr>
            <w:tcW w:w="318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tcPr>
          <w:p w14:paraId="04C92230" w14:textId="6544098B" w:rsidR="00543918" w:rsidRDefault="00543918" w:rsidP="00543918">
            <w:proofErr w:type="gramStart"/>
            <w:r>
              <w:rPr>
                <w:b/>
                <w:bCs/>
                <w:color w:val="1A7C3A"/>
                <w:sz w:val="21"/>
                <w:szCs w:val="21"/>
              </w:rPr>
              <w:t>✓  Yes</w:t>
            </w:r>
            <w:proofErr w:type="gramEnd"/>
          </w:p>
        </w:tc>
        <w:tc>
          <w:tcPr>
            <w:tcW w:w="318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tcPr>
          <w:p w14:paraId="333131F4" w14:textId="28221A90" w:rsidR="00543918" w:rsidRDefault="009A61A5" w:rsidP="00543918">
            <w:r>
              <w:rPr>
                <w:color w:val="000000"/>
                <w:sz w:val="21"/>
                <w:szCs w:val="21"/>
              </w:rPr>
              <w:t>f</w:t>
            </w:r>
            <w:r w:rsidR="00543918">
              <w:rPr>
                <w:color w:val="000000"/>
                <w:sz w:val="21"/>
                <w:szCs w:val="21"/>
              </w:rPr>
              <w:t>ile</w:t>
            </w:r>
            <w:r w:rsidR="00543918">
              <w:rPr>
                <w:color w:val="000000"/>
                <w:sz w:val="21"/>
                <w:szCs w:val="21"/>
              </w:rPr>
              <w:t>.</w:t>
            </w:r>
            <w:r w:rsidR="00543918">
              <w:rPr>
                <w:color w:val="000000"/>
                <w:sz w:val="21"/>
                <w:szCs w:val="21"/>
              </w:rPr>
              <w:t>name</w:t>
            </w:r>
          </w:p>
        </w:tc>
      </w:tr>
      <w:tr w:rsidR="00543918" w14:paraId="2DCFA10A" w14:textId="77777777">
        <w:tc>
          <w:tcPr>
            <w:tcW w:w="300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tcPr>
          <w:p w14:paraId="5FF22584" w14:textId="3EE41387" w:rsidR="00543918" w:rsidRDefault="00543918" w:rsidP="00543918">
            <w:r>
              <w:rPr>
                <w:color w:val="000000"/>
                <w:sz w:val="21"/>
                <w:szCs w:val="21"/>
              </w:rPr>
              <w:t>Uppercase A–Z</w:t>
            </w:r>
          </w:p>
        </w:tc>
        <w:tc>
          <w:tcPr>
            <w:tcW w:w="31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tcPr>
          <w:p w14:paraId="67961317" w14:textId="4F5BDDBD" w:rsidR="00543918" w:rsidRDefault="00543918" w:rsidP="00543918">
            <w:proofErr w:type="gramStart"/>
            <w:r>
              <w:rPr>
                <w:b/>
                <w:bCs/>
                <w:color w:val="C00000"/>
                <w:sz w:val="21"/>
                <w:szCs w:val="21"/>
              </w:rPr>
              <w:t>✗  NO</w:t>
            </w:r>
            <w:proofErr w:type="gramEnd"/>
          </w:p>
        </w:tc>
        <w:tc>
          <w:tcPr>
            <w:tcW w:w="31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tcPr>
          <w:p w14:paraId="0367525E" w14:textId="1AA438A4" w:rsidR="00543918" w:rsidRDefault="00543918" w:rsidP="00543918">
            <w:r>
              <w:rPr>
                <w:color w:val="000000"/>
                <w:sz w:val="21"/>
                <w:szCs w:val="21"/>
              </w:rPr>
              <w:t>Senate, AGENDA</w:t>
            </w:r>
          </w:p>
        </w:tc>
      </w:tr>
      <w:tr w:rsidR="00543918" w14:paraId="71A7CB72" w14:textId="77777777">
        <w:tc>
          <w:tcPr>
            <w:tcW w:w="300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tcPr>
          <w:p w14:paraId="1161BBA7" w14:textId="6FD6347B" w:rsidR="00543918" w:rsidRDefault="00543918" w:rsidP="00543918">
            <w:r>
              <w:rPr>
                <w:color w:val="000000"/>
                <w:sz w:val="21"/>
                <w:szCs w:val="21"/>
              </w:rPr>
              <w:t>Spaces</w:t>
            </w:r>
          </w:p>
        </w:tc>
        <w:tc>
          <w:tcPr>
            <w:tcW w:w="318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tcPr>
          <w:p w14:paraId="6D689FED" w14:textId="5D0DFC67" w:rsidR="00543918" w:rsidRDefault="00543918" w:rsidP="00543918">
            <w:proofErr w:type="gramStart"/>
            <w:r>
              <w:rPr>
                <w:b/>
                <w:bCs/>
                <w:color w:val="C00000"/>
                <w:sz w:val="21"/>
                <w:szCs w:val="21"/>
              </w:rPr>
              <w:t>✗  NO</w:t>
            </w:r>
            <w:proofErr w:type="gramEnd"/>
          </w:p>
        </w:tc>
        <w:tc>
          <w:tcPr>
            <w:tcW w:w="318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tcPr>
          <w:p w14:paraId="61CC3205" w14:textId="119B4FB9" w:rsidR="00543918" w:rsidRDefault="00543918" w:rsidP="00543918">
            <w:r>
              <w:rPr>
                <w:color w:val="000000"/>
                <w:sz w:val="21"/>
                <w:szCs w:val="21"/>
              </w:rPr>
              <w:t>my file.pdf</w:t>
            </w:r>
          </w:p>
        </w:tc>
      </w:tr>
      <w:tr w:rsidR="00543918" w14:paraId="00E7F52A" w14:textId="77777777">
        <w:tc>
          <w:tcPr>
            <w:tcW w:w="300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tcPr>
          <w:p w14:paraId="4D34C841" w14:textId="69E822CA" w:rsidR="00543918" w:rsidRDefault="00543918" w:rsidP="00543918">
            <w:r>
              <w:rPr>
                <w:color w:val="000000"/>
                <w:sz w:val="21"/>
                <w:szCs w:val="21"/>
              </w:rPr>
              <w:t xml:space="preserve">Hyphens / </w:t>
            </w:r>
            <w:proofErr w:type="gramStart"/>
            <w:r>
              <w:rPr>
                <w:color w:val="000000"/>
                <w:sz w:val="21"/>
                <w:szCs w:val="21"/>
              </w:rPr>
              <w:t>dashes  -</w:t>
            </w:r>
            <w:proofErr w:type="gramEnd"/>
          </w:p>
        </w:tc>
        <w:tc>
          <w:tcPr>
            <w:tcW w:w="31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tcPr>
          <w:p w14:paraId="7CF3388E" w14:textId="4BDAD626" w:rsidR="00543918" w:rsidRDefault="00543918" w:rsidP="00543918">
            <w:proofErr w:type="gramStart"/>
            <w:r>
              <w:rPr>
                <w:b/>
                <w:bCs/>
                <w:color w:val="C00000"/>
                <w:sz w:val="21"/>
                <w:szCs w:val="21"/>
              </w:rPr>
              <w:t>✗  NO</w:t>
            </w:r>
            <w:proofErr w:type="gramEnd"/>
          </w:p>
        </w:tc>
        <w:tc>
          <w:tcPr>
            <w:tcW w:w="31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tcPr>
          <w:p w14:paraId="19CDA2B7" w14:textId="791D9E94" w:rsidR="00543918" w:rsidRDefault="00543918" w:rsidP="00543918">
            <w:r>
              <w:rPr>
                <w:color w:val="000000"/>
                <w:sz w:val="21"/>
                <w:szCs w:val="21"/>
              </w:rPr>
              <w:t>file-name.pdf</w:t>
            </w:r>
          </w:p>
        </w:tc>
      </w:tr>
      <w:tr w:rsidR="00543918" w14:paraId="79233F47" w14:textId="77777777" w:rsidTr="00543918">
        <w:tc>
          <w:tcPr>
            <w:tcW w:w="3000" w:type="dxa"/>
            <w:tcBorders>
              <w:top w:val="single" w:sz="2" w:space="0" w:color="CCCCCC"/>
              <w:left w:val="single" w:sz="2" w:space="0" w:color="CCCCCC"/>
              <w:bottom w:val="single" w:sz="2" w:space="0" w:color="CCCCCC"/>
              <w:right w:val="single" w:sz="2" w:space="0" w:color="CCCCCC"/>
            </w:tcBorders>
            <w:shd w:val="clear" w:color="auto" w:fill="F2F2F2" w:themeFill="background1" w:themeFillShade="F2"/>
            <w:tcMar>
              <w:top w:w="80" w:type="dxa"/>
              <w:left w:w="120" w:type="dxa"/>
              <w:bottom w:w="80" w:type="dxa"/>
              <w:right w:w="120" w:type="dxa"/>
            </w:tcMar>
          </w:tcPr>
          <w:p w14:paraId="644914B6" w14:textId="0059843D" w:rsidR="00543918" w:rsidRDefault="00543918" w:rsidP="00543918">
            <w:pPr>
              <w:rPr>
                <w:color w:val="000000"/>
                <w:sz w:val="21"/>
                <w:szCs w:val="21"/>
              </w:rPr>
            </w:pPr>
            <w:r>
              <w:rPr>
                <w:color w:val="000000"/>
                <w:sz w:val="21"/>
                <w:szCs w:val="21"/>
              </w:rPr>
              <w:t xml:space="preserve">Special </w:t>
            </w:r>
            <w:proofErr w:type="gramStart"/>
            <w:r>
              <w:rPr>
                <w:color w:val="000000"/>
                <w:sz w:val="21"/>
                <w:szCs w:val="21"/>
              </w:rPr>
              <w:t>chars !</w:t>
            </w:r>
            <w:proofErr w:type="gramEnd"/>
            <w:r>
              <w:rPr>
                <w:color w:val="000000"/>
                <w:sz w:val="21"/>
                <w:szCs w:val="21"/>
              </w:rPr>
              <w:t xml:space="preserve"> @ # $ %</w:t>
            </w:r>
          </w:p>
        </w:tc>
        <w:tc>
          <w:tcPr>
            <w:tcW w:w="3180" w:type="dxa"/>
            <w:tcBorders>
              <w:top w:val="single" w:sz="2" w:space="0" w:color="CCCCCC"/>
              <w:left w:val="single" w:sz="2" w:space="0" w:color="CCCCCC"/>
              <w:bottom w:val="single" w:sz="2" w:space="0" w:color="CCCCCC"/>
              <w:right w:val="single" w:sz="2" w:space="0" w:color="CCCCCC"/>
            </w:tcBorders>
            <w:shd w:val="clear" w:color="auto" w:fill="F2F2F2" w:themeFill="background1" w:themeFillShade="F2"/>
            <w:tcMar>
              <w:top w:w="80" w:type="dxa"/>
              <w:left w:w="120" w:type="dxa"/>
              <w:bottom w:w="80" w:type="dxa"/>
              <w:right w:w="120" w:type="dxa"/>
            </w:tcMar>
          </w:tcPr>
          <w:p w14:paraId="62AC787C" w14:textId="0532BE01" w:rsidR="00543918" w:rsidRDefault="00543918" w:rsidP="00543918">
            <w:pPr>
              <w:rPr>
                <w:b/>
                <w:bCs/>
                <w:color w:val="C00000"/>
                <w:sz w:val="21"/>
                <w:szCs w:val="21"/>
              </w:rPr>
            </w:pPr>
            <w:proofErr w:type="gramStart"/>
            <w:r>
              <w:rPr>
                <w:b/>
                <w:bCs/>
                <w:color w:val="C00000"/>
                <w:sz w:val="21"/>
                <w:szCs w:val="21"/>
              </w:rPr>
              <w:t>✗  NO</w:t>
            </w:r>
            <w:proofErr w:type="gramEnd"/>
          </w:p>
        </w:tc>
        <w:tc>
          <w:tcPr>
            <w:tcW w:w="3180" w:type="dxa"/>
            <w:tcBorders>
              <w:top w:val="single" w:sz="2" w:space="0" w:color="CCCCCC"/>
              <w:left w:val="single" w:sz="2" w:space="0" w:color="CCCCCC"/>
              <w:bottom w:val="single" w:sz="2" w:space="0" w:color="CCCCCC"/>
              <w:right w:val="single" w:sz="2" w:space="0" w:color="CCCCCC"/>
            </w:tcBorders>
            <w:shd w:val="clear" w:color="auto" w:fill="F2F2F2" w:themeFill="background1" w:themeFillShade="F2"/>
            <w:tcMar>
              <w:top w:w="80" w:type="dxa"/>
              <w:left w:w="120" w:type="dxa"/>
              <w:bottom w:w="80" w:type="dxa"/>
              <w:right w:w="120" w:type="dxa"/>
            </w:tcMar>
          </w:tcPr>
          <w:p w14:paraId="0D971C3E" w14:textId="06AFD56E" w:rsidR="00543918" w:rsidRDefault="00543918" w:rsidP="00543918">
            <w:pPr>
              <w:rPr>
                <w:color w:val="000000"/>
                <w:sz w:val="21"/>
                <w:szCs w:val="21"/>
              </w:rPr>
            </w:pPr>
            <w:r>
              <w:rPr>
                <w:color w:val="000000"/>
                <w:sz w:val="21"/>
                <w:szCs w:val="21"/>
              </w:rPr>
              <w:t>report!.pdf</w:t>
            </w:r>
          </w:p>
        </w:tc>
      </w:tr>
    </w:tbl>
    <w:p w14:paraId="5DB505F3" w14:textId="77777777" w:rsidR="0048300E" w:rsidRDefault="0048300E">
      <w:pPr>
        <w:spacing w:after="2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01"/>
        <w:gridCol w:w="8059"/>
      </w:tblGrid>
      <w:tr w:rsidR="0048300E" w14:paraId="3DEAE751" w14:textId="77777777">
        <w:tc>
          <w:tcPr>
            <w:tcW w:w="1000" w:type="dxa"/>
            <w:tcBorders>
              <w:top w:val="single" w:sz="6" w:space="0" w:color="2E75B6"/>
              <w:left w:val="single" w:sz="6" w:space="0" w:color="2E75B6"/>
              <w:bottom w:val="single" w:sz="6" w:space="0" w:color="2E75B6"/>
              <w:right w:val="single" w:sz="6" w:space="0" w:color="2E75B6"/>
            </w:tcBorders>
            <w:shd w:val="clear" w:color="auto" w:fill="2E75B6"/>
            <w:tcMar>
              <w:top w:w="100" w:type="dxa"/>
              <w:left w:w="120" w:type="dxa"/>
              <w:bottom w:w="100" w:type="dxa"/>
              <w:right w:w="120" w:type="dxa"/>
            </w:tcMar>
            <w:vAlign w:val="center"/>
          </w:tcPr>
          <w:p w14:paraId="04B2363D" w14:textId="77777777" w:rsidR="0048300E" w:rsidRDefault="00000000">
            <w:pPr>
              <w:jc w:val="center"/>
            </w:pPr>
            <w:proofErr w:type="gramStart"/>
            <w:r>
              <w:rPr>
                <w:b/>
                <w:bCs/>
                <w:color w:val="FFFFFF"/>
                <w:sz w:val="18"/>
                <w:szCs w:val="18"/>
              </w:rPr>
              <w:t>📞  QUESTIONS</w:t>
            </w:r>
            <w:proofErr w:type="gramEnd"/>
            <w:r>
              <w:rPr>
                <w:b/>
                <w:bCs/>
                <w:color w:val="FFFFFF"/>
                <w:sz w:val="18"/>
                <w:szCs w:val="18"/>
              </w:rPr>
              <w:t xml:space="preserve"> OR ISSUES?</w:t>
            </w:r>
          </w:p>
        </w:tc>
        <w:tc>
          <w:tcPr>
            <w:tcW w:w="8360" w:type="dxa"/>
            <w:tcBorders>
              <w:top w:val="single" w:sz="6" w:space="0" w:color="2E75B6"/>
              <w:left w:val="single" w:sz="6" w:space="0" w:color="2E75B6"/>
              <w:bottom w:val="single" w:sz="6" w:space="0" w:color="2E75B6"/>
              <w:right w:val="single" w:sz="6" w:space="0" w:color="2E75B6"/>
            </w:tcBorders>
            <w:shd w:val="clear" w:color="auto" w:fill="D6E4F0"/>
            <w:tcMar>
              <w:top w:w="100" w:type="dxa"/>
              <w:left w:w="160" w:type="dxa"/>
              <w:bottom w:w="100" w:type="dxa"/>
              <w:right w:w="160" w:type="dxa"/>
            </w:tcMar>
          </w:tcPr>
          <w:p w14:paraId="43D783DF" w14:textId="0B95B949" w:rsidR="0048300E" w:rsidRDefault="00000000">
            <w:r>
              <w:rPr>
                <w:color w:val="000000"/>
                <w:sz w:val="21"/>
                <w:szCs w:val="21"/>
              </w:rPr>
              <w:t xml:space="preserve">If you encounter a problem not covered in this guide, contact the Academic Senate </w:t>
            </w:r>
            <w:r w:rsidR="009A61A5">
              <w:rPr>
                <w:color w:val="000000"/>
                <w:sz w:val="21"/>
                <w:szCs w:val="21"/>
              </w:rPr>
              <w:t>President</w:t>
            </w:r>
            <w:r>
              <w:rPr>
                <w:color w:val="000000"/>
                <w:sz w:val="21"/>
                <w:szCs w:val="21"/>
              </w:rPr>
              <w:t xml:space="preserve"> or reach out to IT for technical support. Do not share your login credentials with anyone.</w:t>
            </w:r>
          </w:p>
        </w:tc>
      </w:tr>
    </w:tbl>
    <w:p w14:paraId="77B8D814" w14:textId="77777777" w:rsidR="0048300E" w:rsidRDefault="0048300E">
      <w:pPr>
        <w:spacing w:after="160"/>
      </w:pPr>
    </w:p>
    <w:p w14:paraId="09466650" w14:textId="77777777" w:rsidR="0048300E" w:rsidRDefault="00000000">
      <w:pPr>
        <w:spacing w:before="200" w:after="200"/>
        <w:jc w:val="center"/>
      </w:pPr>
      <w:r>
        <w:rPr>
          <w:i/>
          <w:iCs/>
          <w:color w:val="888888"/>
          <w:sz w:val="20"/>
          <w:szCs w:val="20"/>
        </w:rPr>
        <w:t>— End of Training Guide —</w:t>
      </w:r>
    </w:p>
    <w:sectPr w:rsidR="0048300E">
      <w:headerReference w:type="default" r:id="rId46"/>
      <w:footerReference w:type="default" r:id="rId47"/>
      <w:pgSz w:w="12240" w:h="15840"/>
      <w:pgMar w:top="1080" w:right="1080" w:bottom="1080" w:left="108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2959F" w14:textId="77777777" w:rsidR="0088184C" w:rsidRDefault="0088184C">
      <w:r>
        <w:separator/>
      </w:r>
    </w:p>
  </w:endnote>
  <w:endnote w:type="continuationSeparator" w:id="0">
    <w:p w14:paraId="3D277401" w14:textId="77777777" w:rsidR="0088184C" w:rsidRDefault="00881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17937" w14:textId="5F0B2357" w:rsidR="0048300E" w:rsidRDefault="00E2743E">
    <w:pPr>
      <w:pBdr>
        <w:top w:val="single" w:sz="4" w:space="1" w:color="2E75B6"/>
      </w:pBdr>
      <w:spacing w:before="80"/>
      <w:jc w:val="center"/>
    </w:pPr>
    <w:r>
      <w:rPr>
        <w:b/>
        <w:bCs/>
        <w:color w:val="666666"/>
        <w:sz w:val="18"/>
        <w:szCs w:val="18"/>
      </w:rPr>
      <w:t>Academic Senate – Website Publishing &amp; Document Upload Training Guide</w:t>
    </w:r>
    <w:r>
      <w:rPr>
        <w:color w:val="888888"/>
        <w:sz w:val="18"/>
        <w:szCs w:val="18"/>
      </w:rPr>
      <w:t xml:space="preserve"> </w:t>
    </w:r>
    <w:r w:rsidR="002579F1">
      <w:rPr>
        <w:color w:val="888888"/>
        <w:sz w:val="18"/>
        <w:szCs w:val="18"/>
      </w:rPr>
      <w:t>| Page</w:t>
    </w:r>
    <w:r>
      <w:rPr>
        <w:color w:val="888888"/>
        <w:sz w:val="18"/>
        <w:szCs w:val="18"/>
      </w:rPr>
      <w:t xml:space="preserve"> </w:t>
    </w:r>
    <w:r>
      <w:rPr>
        <w:color w:val="888888"/>
        <w:sz w:val="18"/>
        <w:szCs w:val="18"/>
      </w:rPr>
      <w:fldChar w:fldCharType="begin"/>
    </w:r>
    <w:r>
      <w:rPr>
        <w:color w:val="888888"/>
        <w:sz w:val="18"/>
        <w:szCs w:val="18"/>
      </w:rPr>
      <w:instrText>PAGE</w:instrText>
    </w:r>
    <w:r>
      <w:rPr>
        <w:color w:val="888888"/>
        <w:sz w:val="18"/>
        <w:szCs w:val="18"/>
      </w:rPr>
      <w:fldChar w:fldCharType="separate"/>
    </w:r>
    <w:r w:rsidR="00E004DC">
      <w:rPr>
        <w:noProof/>
        <w:color w:val="888888"/>
        <w:sz w:val="18"/>
        <w:szCs w:val="18"/>
      </w:rPr>
      <w:t>1</w:t>
    </w:r>
    <w:r>
      <w:rPr>
        <w:color w:val="888888"/>
        <w:sz w:val="18"/>
        <w:szCs w:val="18"/>
      </w:rPr>
      <w:fldChar w:fldCharType="end"/>
    </w:r>
    <w:r>
      <w:rPr>
        <w:color w:val="888888"/>
        <w:sz w:val="18"/>
        <w:szCs w:val="18"/>
      </w:rPr>
      <w:t xml:space="preserve"> of </w:t>
    </w:r>
    <w:r>
      <w:rPr>
        <w:color w:val="888888"/>
        <w:sz w:val="18"/>
        <w:szCs w:val="18"/>
      </w:rPr>
      <w:fldChar w:fldCharType="begin"/>
    </w:r>
    <w:r>
      <w:rPr>
        <w:color w:val="888888"/>
        <w:sz w:val="18"/>
        <w:szCs w:val="18"/>
      </w:rPr>
      <w:instrText>NUMPAGES</w:instrText>
    </w:r>
    <w:r>
      <w:rPr>
        <w:color w:val="888888"/>
        <w:sz w:val="18"/>
        <w:szCs w:val="18"/>
      </w:rPr>
      <w:fldChar w:fldCharType="separate"/>
    </w:r>
    <w:r w:rsidR="00E004DC">
      <w:rPr>
        <w:noProof/>
        <w:color w:val="888888"/>
        <w:sz w:val="18"/>
        <w:szCs w:val="18"/>
      </w:rPr>
      <w:t>2</w:t>
    </w:r>
    <w:r>
      <w:rPr>
        <w:color w:val="888888"/>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45B71" w14:textId="77777777" w:rsidR="0088184C" w:rsidRDefault="0088184C">
      <w:r>
        <w:separator/>
      </w:r>
    </w:p>
  </w:footnote>
  <w:footnote w:type="continuationSeparator" w:id="0">
    <w:p w14:paraId="761A8029" w14:textId="77777777" w:rsidR="0088184C" w:rsidRDefault="008818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080"/>
      <w:gridCol w:w="3000"/>
    </w:tblGrid>
    <w:tr w:rsidR="0048300E" w14:paraId="01B3B535" w14:textId="77777777" w:rsidTr="00E004DC">
      <w:tc>
        <w:tcPr>
          <w:tcW w:w="7080" w:type="dxa"/>
          <w:tcBorders>
            <w:top w:val="nil"/>
            <w:left w:val="nil"/>
            <w:bottom w:val="nil"/>
            <w:right w:val="nil"/>
          </w:tcBorders>
          <w:tcMar>
            <w:top w:w="0" w:type="dxa"/>
            <w:left w:w="0" w:type="dxa"/>
            <w:bottom w:w="80" w:type="dxa"/>
            <w:right w:w="0" w:type="dxa"/>
          </w:tcMar>
        </w:tcPr>
        <w:p w14:paraId="4176BCD8" w14:textId="7827E9B0" w:rsidR="0048300E" w:rsidRDefault="0048300E"/>
      </w:tc>
      <w:tc>
        <w:tcPr>
          <w:tcW w:w="3000" w:type="dxa"/>
          <w:tcBorders>
            <w:top w:val="nil"/>
            <w:left w:val="nil"/>
            <w:bottom w:val="nil"/>
            <w:right w:val="nil"/>
          </w:tcBorders>
          <w:tcMar>
            <w:top w:w="0" w:type="dxa"/>
            <w:left w:w="0" w:type="dxa"/>
            <w:bottom w:w="80" w:type="dxa"/>
            <w:right w:w="0" w:type="dxa"/>
          </w:tcMar>
        </w:tcPr>
        <w:p w14:paraId="033775ED" w14:textId="77777777" w:rsidR="0048300E" w:rsidRDefault="00000000">
          <w:pPr>
            <w:jc w:val="right"/>
          </w:pPr>
          <w:r>
            <w:rPr>
              <w:b/>
              <w:bCs/>
              <w:color w:val="C00000"/>
              <w:sz w:val="18"/>
              <w:szCs w:val="18"/>
            </w:rPr>
            <w:t>INTERNAL USE ONLY</w: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A0975"/>
    <w:multiLevelType w:val="hybridMultilevel"/>
    <w:tmpl w:val="F920089E"/>
    <w:lvl w:ilvl="0" w:tplc="FDF8A86A">
      <w:start w:val="1"/>
      <w:numFmt w:val="decimal"/>
      <w:lvlText w:val="%1."/>
      <w:lvlJc w:val="left"/>
      <w:pPr>
        <w:ind w:left="720" w:hanging="360"/>
      </w:pPr>
    </w:lvl>
    <w:lvl w:ilvl="1" w:tplc="707A559C">
      <w:numFmt w:val="decimal"/>
      <w:lvlText w:val=""/>
      <w:lvlJc w:val="left"/>
    </w:lvl>
    <w:lvl w:ilvl="2" w:tplc="BB5E9188">
      <w:numFmt w:val="decimal"/>
      <w:lvlText w:val=""/>
      <w:lvlJc w:val="left"/>
    </w:lvl>
    <w:lvl w:ilvl="3" w:tplc="99B08584">
      <w:numFmt w:val="decimal"/>
      <w:lvlText w:val=""/>
      <w:lvlJc w:val="left"/>
    </w:lvl>
    <w:lvl w:ilvl="4" w:tplc="794A9174">
      <w:numFmt w:val="decimal"/>
      <w:lvlText w:val=""/>
      <w:lvlJc w:val="left"/>
    </w:lvl>
    <w:lvl w:ilvl="5" w:tplc="AC607C08">
      <w:numFmt w:val="decimal"/>
      <w:lvlText w:val=""/>
      <w:lvlJc w:val="left"/>
    </w:lvl>
    <w:lvl w:ilvl="6" w:tplc="E2BCD5C8">
      <w:numFmt w:val="decimal"/>
      <w:lvlText w:val=""/>
      <w:lvlJc w:val="left"/>
    </w:lvl>
    <w:lvl w:ilvl="7" w:tplc="15D87778">
      <w:numFmt w:val="decimal"/>
      <w:lvlText w:val=""/>
      <w:lvlJc w:val="left"/>
    </w:lvl>
    <w:lvl w:ilvl="8" w:tplc="D6064B46">
      <w:numFmt w:val="decimal"/>
      <w:lvlText w:val=""/>
      <w:lvlJc w:val="left"/>
    </w:lvl>
  </w:abstractNum>
  <w:abstractNum w:abstractNumId="1" w15:restartNumberingAfterBreak="0">
    <w:nsid w:val="478448C7"/>
    <w:multiLevelType w:val="hybridMultilevel"/>
    <w:tmpl w:val="6DEA2384"/>
    <w:lvl w:ilvl="0" w:tplc="CAAA9746">
      <w:start w:val="1"/>
      <w:numFmt w:val="bullet"/>
      <w:lvlText w:val="●"/>
      <w:lvlJc w:val="left"/>
      <w:pPr>
        <w:ind w:left="720" w:hanging="360"/>
      </w:pPr>
    </w:lvl>
    <w:lvl w:ilvl="1" w:tplc="BF22FA22">
      <w:start w:val="1"/>
      <w:numFmt w:val="bullet"/>
      <w:lvlText w:val="○"/>
      <w:lvlJc w:val="left"/>
      <w:pPr>
        <w:ind w:left="1440" w:hanging="360"/>
      </w:pPr>
    </w:lvl>
    <w:lvl w:ilvl="2" w:tplc="8E9C88DC">
      <w:start w:val="1"/>
      <w:numFmt w:val="bullet"/>
      <w:lvlText w:val="■"/>
      <w:lvlJc w:val="left"/>
      <w:pPr>
        <w:ind w:left="2160" w:hanging="360"/>
      </w:pPr>
    </w:lvl>
    <w:lvl w:ilvl="3" w:tplc="C692889E">
      <w:start w:val="1"/>
      <w:numFmt w:val="bullet"/>
      <w:lvlText w:val="●"/>
      <w:lvlJc w:val="left"/>
      <w:pPr>
        <w:ind w:left="2880" w:hanging="360"/>
      </w:pPr>
    </w:lvl>
    <w:lvl w:ilvl="4" w:tplc="BA5E5880">
      <w:start w:val="1"/>
      <w:numFmt w:val="bullet"/>
      <w:lvlText w:val="○"/>
      <w:lvlJc w:val="left"/>
      <w:pPr>
        <w:ind w:left="3600" w:hanging="360"/>
      </w:pPr>
    </w:lvl>
    <w:lvl w:ilvl="5" w:tplc="B3EAAFD6">
      <w:start w:val="1"/>
      <w:numFmt w:val="bullet"/>
      <w:lvlText w:val="■"/>
      <w:lvlJc w:val="left"/>
      <w:pPr>
        <w:ind w:left="4320" w:hanging="360"/>
      </w:pPr>
    </w:lvl>
    <w:lvl w:ilvl="6" w:tplc="3FC84112">
      <w:start w:val="1"/>
      <w:numFmt w:val="bullet"/>
      <w:lvlText w:val="●"/>
      <w:lvlJc w:val="left"/>
      <w:pPr>
        <w:ind w:left="5040" w:hanging="360"/>
      </w:pPr>
    </w:lvl>
    <w:lvl w:ilvl="7" w:tplc="D742B396">
      <w:start w:val="1"/>
      <w:numFmt w:val="bullet"/>
      <w:lvlText w:val="●"/>
      <w:lvlJc w:val="left"/>
      <w:pPr>
        <w:ind w:left="5760" w:hanging="360"/>
      </w:pPr>
    </w:lvl>
    <w:lvl w:ilvl="8" w:tplc="24727C12">
      <w:start w:val="1"/>
      <w:numFmt w:val="bullet"/>
      <w:lvlText w:val="●"/>
      <w:lvlJc w:val="left"/>
      <w:pPr>
        <w:ind w:left="6480" w:hanging="360"/>
      </w:pPr>
    </w:lvl>
  </w:abstractNum>
  <w:abstractNum w:abstractNumId="2" w15:restartNumberingAfterBreak="0">
    <w:nsid w:val="6CCF0B4F"/>
    <w:multiLevelType w:val="hybridMultilevel"/>
    <w:tmpl w:val="F274D216"/>
    <w:lvl w:ilvl="0" w:tplc="38047EE4">
      <w:start w:val="1"/>
      <w:numFmt w:val="bullet"/>
      <w:lvlText w:val="•"/>
      <w:lvlJc w:val="left"/>
      <w:pPr>
        <w:ind w:left="720" w:hanging="360"/>
      </w:pPr>
    </w:lvl>
    <w:lvl w:ilvl="1" w:tplc="86BC44A4">
      <w:numFmt w:val="decimal"/>
      <w:lvlText w:val=""/>
      <w:lvlJc w:val="left"/>
    </w:lvl>
    <w:lvl w:ilvl="2" w:tplc="BB960846">
      <w:numFmt w:val="decimal"/>
      <w:lvlText w:val=""/>
      <w:lvlJc w:val="left"/>
    </w:lvl>
    <w:lvl w:ilvl="3" w:tplc="BFAC9DFE">
      <w:numFmt w:val="decimal"/>
      <w:lvlText w:val=""/>
      <w:lvlJc w:val="left"/>
    </w:lvl>
    <w:lvl w:ilvl="4" w:tplc="C2CC99B8">
      <w:numFmt w:val="decimal"/>
      <w:lvlText w:val=""/>
      <w:lvlJc w:val="left"/>
    </w:lvl>
    <w:lvl w:ilvl="5" w:tplc="C0DC6BC4">
      <w:numFmt w:val="decimal"/>
      <w:lvlText w:val=""/>
      <w:lvlJc w:val="left"/>
    </w:lvl>
    <w:lvl w:ilvl="6" w:tplc="D0EEE45C">
      <w:numFmt w:val="decimal"/>
      <w:lvlText w:val=""/>
      <w:lvlJc w:val="left"/>
    </w:lvl>
    <w:lvl w:ilvl="7" w:tplc="4ED6D83E">
      <w:numFmt w:val="decimal"/>
      <w:lvlText w:val=""/>
      <w:lvlJc w:val="left"/>
    </w:lvl>
    <w:lvl w:ilvl="8" w:tplc="40B0F6C6">
      <w:numFmt w:val="decimal"/>
      <w:lvlText w:val=""/>
      <w:lvlJc w:val="left"/>
    </w:lvl>
  </w:abstractNum>
  <w:num w:numId="1" w16cid:durableId="49345045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00E"/>
    <w:rsid w:val="00016A3D"/>
    <w:rsid w:val="00040B51"/>
    <w:rsid w:val="00044429"/>
    <w:rsid w:val="000524AA"/>
    <w:rsid w:val="000615E5"/>
    <w:rsid w:val="000D6BDE"/>
    <w:rsid w:val="000E69F9"/>
    <w:rsid w:val="000E6E00"/>
    <w:rsid w:val="001074BA"/>
    <w:rsid w:val="00146F79"/>
    <w:rsid w:val="001A10B5"/>
    <w:rsid w:val="001C2FD4"/>
    <w:rsid w:val="001F38F2"/>
    <w:rsid w:val="001F58AA"/>
    <w:rsid w:val="0020560B"/>
    <w:rsid w:val="00220AE7"/>
    <w:rsid w:val="00242436"/>
    <w:rsid w:val="00247A0E"/>
    <w:rsid w:val="002579F1"/>
    <w:rsid w:val="00266C04"/>
    <w:rsid w:val="002703F8"/>
    <w:rsid w:val="00276C11"/>
    <w:rsid w:val="00283882"/>
    <w:rsid w:val="002845E7"/>
    <w:rsid w:val="002907BA"/>
    <w:rsid w:val="0029226B"/>
    <w:rsid w:val="00296670"/>
    <w:rsid w:val="002E074E"/>
    <w:rsid w:val="002E287A"/>
    <w:rsid w:val="002E6011"/>
    <w:rsid w:val="002E743F"/>
    <w:rsid w:val="00301FC3"/>
    <w:rsid w:val="00316EF7"/>
    <w:rsid w:val="00324ED8"/>
    <w:rsid w:val="00340962"/>
    <w:rsid w:val="00340EE2"/>
    <w:rsid w:val="00343600"/>
    <w:rsid w:val="0035019C"/>
    <w:rsid w:val="00377295"/>
    <w:rsid w:val="00397E2F"/>
    <w:rsid w:val="003A375F"/>
    <w:rsid w:val="003E7EEB"/>
    <w:rsid w:val="003F51AF"/>
    <w:rsid w:val="003F52A5"/>
    <w:rsid w:val="003F7DAC"/>
    <w:rsid w:val="00405FD7"/>
    <w:rsid w:val="00427FBC"/>
    <w:rsid w:val="00435771"/>
    <w:rsid w:val="00441935"/>
    <w:rsid w:val="00474471"/>
    <w:rsid w:val="00474618"/>
    <w:rsid w:val="00474790"/>
    <w:rsid w:val="0048300E"/>
    <w:rsid w:val="004D22BF"/>
    <w:rsid w:val="004F4658"/>
    <w:rsid w:val="00515B0D"/>
    <w:rsid w:val="00537B46"/>
    <w:rsid w:val="00543918"/>
    <w:rsid w:val="00555F8A"/>
    <w:rsid w:val="00563297"/>
    <w:rsid w:val="005E1B98"/>
    <w:rsid w:val="005E52B1"/>
    <w:rsid w:val="005E657D"/>
    <w:rsid w:val="005F5279"/>
    <w:rsid w:val="005F5428"/>
    <w:rsid w:val="006019D7"/>
    <w:rsid w:val="00601BA3"/>
    <w:rsid w:val="00601E94"/>
    <w:rsid w:val="00614D0A"/>
    <w:rsid w:val="00626C7E"/>
    <w:rsid w:val="00626EE1"/>
    <w:rsid w:val="00636D31"/>
    <w:rsid w:val="006562C2"/>
    <w:rsid w:val="0068336B"/>
    <w:rsid w:val="00684942"/>
    <w:rsid w:val="00684A58"/>
    <w:rsid w:val="00691FED"/>
    <w:rsid w:val="006A6BAF"/>
    <w:rsid w:val="006E689B"/>
    <w:rsid w:val="006E6AA1"/>
    <w:rsid w:val="00716722"/>
    <w:rsid w:val="007231EC"/>
    <w:rsid w:val="00731FE9"/>
    <w:rsid w:val="00753C49"/>
    <w:rsid w:val="00785B95"/>
    <w:rsid w:val="00792814"/>
    <w:rsid w:val="007971D5"/>
    <w:rsid w:val="0079795B"/>
    <w:rsid w:val="007C342B"/>
    <w:rsid w:val="007C5E2C"/>
    <w:rsid w:val="00871421"/>
    <w:rsid w:val="00875BF0"/>
    <w:rsid w:val="0088184C"/>
    <w:rsid w:val="00892663"/>
    <w:rsid w:val="008A42A3"/>
    <w:rsid w:val="008C4859"/>
    <w:rsid w:val="008C7F93"/>
    <w:rsid w:val="00902DF7"/>
    <w:rsid w:val="00905664"/>
    <w:rsid w:val="00925354"/>
    <w:rsid w:val="00937E97"/>
    <w:rsid w:val="0095355A"/>
    <w:rsid w:val="00954401"/>
    <w:rsid w:val="0096260C"/>
    <w:rsid w:val="009740AF"/>
    <w:rsid w:val="009A61A5"/>
    <w:rsid w:val="009A71C8"/>
    <w:rsid w:val="009B0A0A"/>
    <w:rsid w:val="009B5907"/>
    <w:rsid w:val="009C1C2A"/>
    <w:rsid w:val="009D011A"/>
    <w:rsid w:val="009E3705"/>
    <w:rsid w:val="009F3BB7"/>
    <w:rsid w:val="00A04734"/>
    <w:rsid w:val="00A61A2B"/>
    <w:rsid w:val="00A67BC0"/>
    <w:rsid w:val="00A70164"/>
    <w:rsid w:val="00A82EF0"/>
    <w:rsid w:val="00A938CD"/>
    <w:rsid w:val="00A97E5C"/>
    <w:rsid w:val="00AA35BC"/>
    <w:rsid w:val="00AC21BF"/>
    <w:rsid w:val="00AD2CB6"/>
    <w:rsid w:val="00AE68E6"/>
    <w:rsid w:val="00AE6BB1"/>
    <w:rsid w:val="00AF73F7"/>
    <w:rsid w:val="00B51D01"/>
    <w:rsid w:val="00B8271A"/>
    <w:rsid w:val="00BA7208"/>
    <w:rsid w:val="00BC0B8B"/>
    <w:rsid w:val="00BC69C0"/>
    <w:rsid w:val="00BE6221"/>
    <w:rsid w:val="00BF7D60"/>
    <w:rsid w:val="00C05248"/>
    <w:rsid w:val="00C34AB0"/>
    <w:rsid w:val="00C40930"/>
    <w:rsid w:val="00C604C0"/>
    <w:rsid w:val="00C60873"/>
    <w:rsid w:val="00C64D89"/>
    <w:rsid w:val="00CE2A14"/>
    <w:rsid w:val="00D1438F"/>
    <w:rsid w:val="00D2393E"/>
    <w:rsid w:val="00D30F58"/>
    <w:rsid w:val="00D3180E"/>
    <w:rsid w:val="00D35417"/>
    <w:rsid w:val="00D45C38"/>
    <w:rsid w:val="00D770A1"/>
    <w:rsid w:val="00DB1C6A"/>
    <w:rsid w:val="00DB2E58"/>
    <w:rsid w:val="00DB6660"/>
    <w:rsid w:val="00DB6E90"/>
    <w:rsid w:val="00DD2ED7"/>
    <w:rsid w:val="00DF10AE"/>
    <w:rsid w:val="00E004DC"/>
    <w:rsid w:val="00E07130"/>
    <w:rsid w:val="00E26FB9"/>
    <w:rsid w:val="00E2743E"/>
    <w:rsid w:val="00E42B3C"/>
    <w:rsid w:val="00E83BF2"/>
    <w:rsid w:val="00E84BD0"/>
    <w:rsid w:val="00EB2304"/>
    <w:rsid w:val="00EB4758"/>
    <w:rsid w:val="00EC06DC"/>
    <w:rsid w:val="00EF48FF"/>
    <w:rsid w:val="00EF549D"/>
    <w:rsid w:val="00F075E0"/>
    <w:rsid w:val="00F245F0"/>
    <w:rsid w:val="00F25691"/>
    <w:rsid w:val="00F6618B"/>
    <w:rsid w:val="00F823C3"/>
    <w:rsid w:val="00FE1923"/>
    <w:rsid w:val="00FE602A"/>
    <w:rsid w:val="00FE6D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AA16F"/>
  <w15:docId w15:val="{3AF2213A-589C-4499-A8E1-3014A3515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60" w:after="160"/>
      <w:outlineLvl w:val="0"/>
    </w:pPr>
    <w:rPr>
      <w:b/>
      <w:bCs/>
      <w:color w:val="FFFFFF"/>
      <w:sz w:val="32"/>
      <w:szCs w:val="32"/>
    </w:rPr>
  </w:style>
  <w:style w:type="paragraph" w:styleId="Heading2">
    <w:name w:val="heading 2"/>
    <w:uiPriority w:val="9"/>
    <w:unhideWhenUsed/>
    <w:qFormat/>
    <w:pPr>
      <w:spacing w:before="240" w:after="120"/>
      <w:outlineLvl w:val="1"/>
    </w:pPr>
    <w:rPr>
      <w:b/>
      <w:bCs/>
      <w:color w:val="FFFFFF"/>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Header">
    <w:name w:val="header"/>
    <w:basedOn w:val="Normal"/>
    <w:link w:val="HeaderChar"/>
    <w:uiPriority w:val="99"/>
    <w:unhideWhenUsed/>
    <w:rsid w:val="00E004DC"/>
    <w:pPr>
      <w:tabs>
        <w:tab w:val="center" w:pos="4680"/>
        <w:tab w:val="right" w:pos="9360"/>
      </w:tabs>
    </w:pPr>
  </w:style>
  <w:style w:type="character" w:customStyle="1" w:styleId="HeaderChar">
    <w:name w:val="Header Char"/>
    <w:basedOn w:val="DefaultParagraphFont"/>
    <w:link w:val="Header"/>
    <w:uiPriority w:val="99"/>
    <w:rsid w:val="00E004DC"/>
  </w:style>
  <w:style w:type="paragraph" w:styleId="Footer">
    <w:name w:val="footer"/>
    <w:basedOn w:val="Normal"/>
    <w:link w:val="FooterChar"/>
    <w:uiPriority w:val="99"/>
    <w:unhideWhenUsed/>
    <w:rsid w:val="00E004DC"/>
    <w:pPr>
      <w:tabs>
        <w:tab w:val="center" w:pos="4680"/>
        <w:tab w:val="right" w:pos="9360"/>
      </w:tabs>
    </w:pPr>
  </w:style>
  <w:style w:type="character" w:customStyle="1" w:styleId="FooterChar">
    <w:name w:val="Footer Char"/>
    <w:basedOn w:val="DefaultParagraphFont"/>
    <w:link w:val="Footer"/>
    <w:uiPriority w:val="99"/>
    <w:rsid w:val="00E004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c6e17ab0-d9c7-43e4-b85d-f29d7eca34a3}" enabled="1" method="Standard" siteId="{f6bb5689-1cd5-404a-b451-f35991b30e09}" removed="0"/>
</clbl:labelList>
</file>

<file path=docProps/app.xml><?xml version="1.0" encoding="utf-8"?>
<Properties xmlns="http://schemas.openxmlformats.org/officeDocument/2006/extended-properties" xmlns:vt="http://schemas.openxmlformats.org/officeDocument/2006/docPropsVTypes">
  <Template>Normal.dotm</Template>
  <TotalTime>232</TotalTime>
  <Pages>26</Pages>
  <Words>2681</Words>
  <Characters>15287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Salyer, Jamie</cp:lastModifiedBy>
  <cp:revision>167</cp:revision>
  <dcterms:created xsi:type="dcterms:W3CDTF">2026-03-09T00:02:00Z</dcterms:created>
  <dcterms:modified xsi:type="dcterms:W3CDTF">2026-03-16T03:54:00Z</dcterms:modified>
</cp:coreProperties>
</file>