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0C" w:rsidRPr="00AD11D1" w:rsidRDefault="00B3209A" w:rsidP="00AD11D1">
      <w:pPr>
        <w:jc w:val="center"/>
        <w:rPr>
          <w:b/>
          <w:i/>
          <w:sz w:val="28"/>
        </w:rPr>
      </w:pPr>
      <w:bookmarkStart w:id="0" w:name="_GoBack"/>
      <w:bookmarkEnd w:id="0"/>
      <w:r w:rsidRPr="00AD11D1">
        <w:rPr>
          <w:b/>
          <w:i/>
          <w:sz w:val="28"/>
        </w:rPr>
        <w:t>San Bernardino Valley College</w:t>
      </w:r>
    </w:p>
    <w:p w:rsidR="00AD11D1" w:rsidRPr="00AD11D1" w:rsidRDefault="00AD11D1" w:rsidP="00AD11D1">
      <w:pPr>
        <w:jc w:val="center"/>
        <w:rPr>
          <w:b/>
          <w:sz w:val="28"/>
        </w:rPr>
      </w:pPr>
      <w:r w:rsidRPr="00AD11D1">
        <w:rPr>
          <w:b/>
          <w:i/>
          <w:sz w:val="28"/>
        </w:rPr>
        <w:t>Guided Pathways Work Plan</w:t>
      </w:r>
    </w:p>
    <w:p w:rsidR="0025640C" w:rsidRDefault="00B64CC5" w:rsidP="00034F4C">
      <w:pPr>
        <w:rPr>
          <w:i/>
        </w:rPr>
      </w:pPr>
      <w:r>
        <w:rPr>
          <w:i/>
        </w:rPr>
        <w:t>Spring 2018-Summer 2019, Fall 2019-Summer 2020, Fall 2020-Summer 2021, Fall 2021-Summer 2022</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20"/>
        <w:gridCol w:w="5760"/>
        <w:gridCol w:w="3780"/>
        <w:gridCol w:w="3240"/>
        <w:gridCol w:w="2160"/>
      </w:tblGrid>
      <w:tr w:rsidR="0025640C" w:rsidTr="00427BA1">
        <w:trPr>
          <w:trHeight w:val="520"/>
        </w:trPr>
        <w:tc>
          <w:tcPr>
            <w:tcW w:w="18520" w:type="dxa"/>
            <w:gridSpan w:val="6"/>
            <w:shd w:val="clear" w:color="auto" w:fill="DEEAF6"/>
          </w:tcPr>
          <w:p w:rsidR="0025640C" w:rsidRDefault="00B64CC5" w:rsidP="00034F4C">
            <w:pPr>
              <w:pStyle w:val="TableParagraph"/>
            </w:pPr>
            <w:r>
              <w:rPr>
                <w:b/>
              </w:rPr>
              <w:t xml:space="preserve">Inquiry: </w:t>
            </w:r>
            <w:r>
              <w:t>Engaging campus stakeholders in actionable research and with local data; creating consensus about main issues and broad solutions</w:t>
            </w:r>
          </w:p>
        </w:tc>
      </w:tr>
      <w:tr w:rsidR="0025640C" w:rsidTr="00AD11D1">
        <w:trPr>
          <w:trHeight w:val="1568"/>
        </w:trPr>
        <w:tc>
          <w:tcPr>
            <w:tcW w:w="2160" w:type="dxa"/>
          </w:tcPr>
          <w:p w:rsidR="0025640C" w:rsidRDefault="0025640C" w:rsidP="00034F4C">
            <w:pPr>
              <w:pStyle w:val="TableParagraph"/>
              <w:rPr>
                <w:i/>
              </w:rPr>
            </w:pPr>
          </w:p>
          <w:p w:rsidR="0025640C" w:rsidRDefault="0025640C" w:rsidP="00034F4C">
            <w:pPr>
              <w:pStyle w:val="TableParagraph"/>
              <w:rPr>
                <w:i/>
              </w:rPr>
            </w:pPr>
          </w:p>
          <w:p w:rsidR="0025640C" w:rsidRDefault="0025640C" w:rsidP="00034F4C">
            <w:pPr>
              <w:pStyle w:val="TableParagraph"/>
              <w:rPr>
                <w:i/>
                <w:sz w:val="21"/>
              </w:rPr>
            </w:pPr>
          </w:p>
          <w:p w:rsidR="0025640C" w:rsidRDefault="00B64CC5" w:rsidP="00034F4C">
            <w:pPr>
              <w:pStyle w:val="TableParagraph"/>
              <w:rPr>
                <w:b/>
              </w:rPr>
            </w:pPr>
            <w:r>
              <w:rPr>
                <w:b/>
              </w:rPr>
              <w:t>Key Elements of Self- Assessment (1-3)</w:t>
            </w:r>
          </w:p>
        </w:tc>
        <w:tc>
          <w:tcPr>
            <w:tcW w:w="1420" w:type="dxa"/>
          </w:tcPr>
          <w:p w:rsidR="0025640C" w:rsidRDefault="0025640C" w:rsidP="00034F4C">
            <w:pPr>
              <w:pStyle w:val="TableParagraph"/>
              <w:rPr>
                <w:i/>
              </w:rPr>
            </w:pPr>
          </w:p>
          <w:p w:rsidR="0025640C" w:rsidRDefault="0025640C" w:rsidP="00034F4C">
            <w:pPr>
              <w:pStyle w:val="TableParagraph"/>
              <w:rPr>
                <w:i/>
                <w:sz w:val="32"/>
              </w:rPr>
            </w:pPr>
          </w:p>
          <w:p w:rsidR="0025640C" w:rsidRDefault="00B64CC5" w:rsidP="00034F4C">
            <w:pPr>
              <w:pStyle w:val="TableParagraph"/>
              <w:ind w:firstLine="79"/>
              <w:jc w:val="both"/>
              <w:rPr>
                <w:b/>
              </w:rPr>
            </w:pPr>
            <w:r>
              <w:rPr>
                <w:b/>
              </w:rPr>
              <w:t>Current Scale of Adoption</w:t>
            </w:r>
          </w:p>
        </w:tc>
        <w:tc>
          <w:tcPr>
            <w:tcW w:w="5760" w:type="dxa"/>
          </w:tcPr>
          <w:p w:rsidR="0025640C" w:rsidRDefault="0025640C" w:rsidP="00034F4C">
            <w:pPr>
              <w:pStyle w:val="TableParagraph"/>
              <w:rPr>
                <w:i/>
              </w:rPr>
            </w:pPr>
          </w:p>
          <w:p w:rsidR="0025640C" w:rsidRDefault="00B64CC5" w:rsidP="00034F4C">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25640C" w:rsidRDefault="00B64CC5" w:rsidP="00034F4C">
            <w:pPr>
              <w:pStyle w:val="TableParagraph"/>
              <w:ind w:hanging="4"/>
              <w:jc w:val="center"/>
            </w:pPr>
            <w:r>
              <w:t xml:space="preserve">What </w:t>
            </w:r>
            <w:r>
              <w:rPr>
                <w:b/>
              </w:rPr>
              <w:t xml:space="preserve">existing efforts or initiatives </w:t>
            </w:r>
          </w:p>
        </w:tc>
        <w:tc>
          <w:tcPr>
            <w:tcW w:w="3240" w:type="dxa"/>
          </w:tcPr>
          <w:p w:rsidR="0025640C" w:rsidRDefault="0025640C" w:rsidP="00034F4C">
            <w:pPr>
              <w:pStyle w:val="TableParagraph"/>
              <w:rPr>
                <w:i/>
              </w:rPr>
            </w:pPr>
          </w:p>
          <w:p w:rsidR="0025640C" w:rsidRDefault="0025640C" w:rsidP="00034F4C">
            <w:pPr>
              <w:pStyle w:val="TableParagraph"/>
              <w:rPr>
                <w:i/>
                <w:sz w:val="21"/>
              </w:rPr>
            </w:pPr>
          </w:p>
          <w:p w:rsidR="0025640C" w:rsidRDefault="00B64CC5" w:rsidP="00034F4C">
            <w:pPr>
              <w:pStyle w:val="TableParagraph"/>
              <w:ind w:firstLine="2"/>
              <w:jc w:val="center"/>
            </w:pPr>
            <w:r>
              <w:rPr>
                <w:b/>
              </w:rPr>
              <w:t>Outcomes</w:t>
            </w:r>
            <w:r>
              <w:t>: Indicate what success will look like as a result of these efforts.</w:t>
            </w:r>
          </w:p>
        </w:tc>
        <w:tc>
          <w:tcPr>
            <w:tcW w:w="2160" w:type="dxa"/>
          </w:tcPr>
          <w:p w:rsidR="0025640C" w:rsidRDefault="0025640C" w:rsidP="00034F4C">
            <w:pPr>
              <w:pStyle w:val="TableParagraph"/>
              <w:rPr>
                <w:i/>
                <w:sz w:val="21"/>
              </w:rPr>
            </w:pPr>
          </w:p>
          <w:p w:rsidR="0025640C" w:rsidRDefault="00B64CC5" w:rsidP="00034F4C">
            <w:pPr>
              <w:pStyle w:val="TableParagraph"/>
              <w:ind w:hanging="1"/>
              <w:jc w:val="center"/>
              <w:rPr>
                <w:b/>
              </w:rPr>
            </w:pPr>
            <w:r>
              <w:rPr>
                <w:b/>
              </w:rPr>
              <w:t>Anticipated Change in Scale of Adoption During Timeframe</w:t>
            </w:r>
          </w:p>
        </w:tc>
      </w:tr>
      <w:tr w:rsidR="0025640C" w:rsidTr="00427BA1">
        <w:trPr>
          <w:trHeight w:val="7940"/>
        </w:trPr>
        <w:tc>
          <w:tcPr>
            <w:tcW w:w="2160" w:type="dxa"/>
          </w:tcPr>
          <w:p w:rsidR="00034F4C" w:rsidRPr="00034F4C" w:rsidRDefault="00B64CC5" w:rsidP="00034F4C">
            <w:pPr>
              <w:pStyle w:val="TableParagraph"/>
              <w:rPr>
                <w:rFonts w:ascii="Times New Roman" w:hAnsi="Times New Roman" w:cs="Times New Roman"/>
              </w:rPr>
            </w:pPr>
            <w:r w:rsidRPr="00034F4C">
              <w:rPr>
                <w:rFonts w:ascii="Times New Roman" w:hAnsi="Times New Roman" w:cs="Times New Roman"/>
              </w:rPr>
              <w:t xml:space="preserve">1. </w:t>
            </w:r>
            <w:r w:rsidRPr="00034F4C">
              <w:rPr>
                <w:rFonts w:ascii="Times New Roman" w:hAnsi="Times New Roman" w:cs="Times New Roman"/>
                <w:b/>
              </w:rPr>
              <w:t xml:space="preserve">Cross Functional Inquiry </w:t>
            </w:r>
          </w:p>
          <w:p w:rsidR="0025640C" w:rsidRPr="00034F4C" w:rsidRDefault="0025640C" w:rsidP="00034F4C">
            <w:pPr>
              <w:pStyle w:val="TableParagraph"/>
              <w:spacing w:line="270" w:lineRule="atLeast"/>
              <w:rPr>
                <w:rFonts w:ascii="Times New Roman" w:hAnsi="Times New Roman" w:cs="Times New Roman"/>
              </w:rPr>
            </w:pPr>
          </w:p>
        </w:tc>
        <w:tc>
          <w:tcPr>
            <w:tcW w:w="1420" w:type="dxa"/>
          </w:tcPr>
          <w:p w:rsidR="0025640C" w:rsidRPr="00034F4C" w:rsidRDefault="00953405" w:rsidP="00034F4C">
            <w:pPr>
              <w:pStyle w:val="TableParagraph"/>
              <w:tabs>
                <w:tab w:val="left" w:pos="434"/>
                <w:tab w:val="left" w:pos="435"/>
              </w:tabs>
              <w:rPr>
                <w:rFonts w:ascii="Times New Roman" w:hAnsi="Times New Roman" w:cs="Times New Roman"/>
              </w:rPr>
            </w:pPr>
            <w:r>
              <w:rPr>
                <w:rFonts w:ascii="Times New Roman" w:hAnsi="Times New Roman" w:cs="Times New Roman"/>
              </w:rPr>
              <w:t>Pre-</w:t>
            </w:r>
            <w:r w:rsidR="00B64CC5" w:rsidRPr="00034F4C">
              <w:rPr>
                <w:rFonts w:ascii="Times New Roman" w:hAnsi="Times New Roman" w:cs="Times New Roman"/>
                <w:spacing w:val="-1"/>
              </w:rPr>
              <w:t>adoption</w:t>
            </w:r>
          </w:p>
          <w:p w:rsidR="0025640C" w:rsidRPr="00034F4C" w:rsidRDefault="0025640C" w:rsidP="00034F4C">
            <w:pPr>
              <w:pStyle w:val="TableParagraph"/>
              <w:tabs>
                <w:tab w:val="left" w:pos="434"/>
                <w:tab w:val="left" w:pos="435"/>
              </w:tabs>
              <w:spacing w:line="300" w:lineRule="exact"/>
              <w:rPr>
                <w:rFonts w:ascii="Times New Roman" w:hAnsi="Times New Roman" w:cs="Times New Roman"/>
              </w:rPr>
            </w:pPr>
          </w:p>
        </w:tc>
        <w:tc>
          <w:tcPr>
            <w:tcW w:w="5760" w:type="dxa"/>
          </w:tcPr>
          <w:p w:rsidR="0025640C" w:rsidRPr="00034F4C" w:rsidRDefault="00FF6F8C" w:rsidP="00034F4C">
            <w:pPr>
              <w:pStyle w:val="TableParagraph"/>
              <w:spacing w:line="259" w:lineRule="auto"/>
              <w:rPr>
                <w:rFonts w:ascii="Times New Roman" w:hAnsi="Times New Roman" w:cs="Times New Roman"/>
              </w:rPr>
            </w:pPr>
            <w:r w:rsidRPr="00034F4C">
              <w:rPr>
                <w:rFonts w:ascii="Times New Roman" w:hAnsi="Times New Roman" w:cs="Times New Roman"/>
              </w:rPr>
              <w:t>Facilitated discussion</w:t>
            </w:r>
            <w:r w:rsidR="00D76C69">
              <w:rPr>
                <w:rFonts w:ascii="Times New Roman" w:hAnsi="Times New Roman" w:cs="Times New Roman"/>
              </w:rPr>
              <w:t xml:space="preserve"> with all members of the campus</w:t>
            </w:r>
          </w:p>
          <w:p w:rsidR="00FF6F8C" w:rsidRPr="00034F4C" w:rsidRDefault="00FF6F8C" w:rsidP="00953405">
            <w:pPr>
              <w:pStyle w:val="TableParagraph"/>
              <w:numPr>
                <w:ilvl w:val="0"/>
                <w:numId w:val="5"/>
              </w:numPr>
              <w:spacing w:line="259" w:lineRule="auto"/>
              <w:rPr>
                <w:rFonts w:ascii="Times New Roman" w:hAnsi="Times New Roman" w:cs="Times New Roman"/>
              </w:rPr>
            </w:pPr>
            <w:r w:rsidRPr="00034F4C">
              <w:rPr>
                <w:rFonts w:ascii="Times New Roman" w:hAnsi="Times New Roman" w:cs="Times New Roman"/>
              </w:rPr>
              <w:t xml:space="preserve">  Flex series</w:t>
            </w:r>
          </w:p>
          <w:p w:rsidR="00FF6F8C" w:rsidRPr="00034F4C" w:rsidRDefault="00FF6F8C" w:rsidP="00953405">
            <w:pPr>
              <w:pStyle w:val="TableParagraph"/>
              <w:numPr>
                <w:ilvl w:val="0"/>
                <w:numId w:val="5"/>
              </w:numPr>
              <w:spacing w:line="259" w:lineRule="auto"/>
              <w:rPr>
                <w:rFonts w:ascii="Times New Roman" w:hAnsi="Times New Roman" w:cs="Times New Roman"/>
              </w:rPr>
            </w:pPr>
            <w:r w:rsidRPr="00034F4C">
              <w:rPr>
                <w:rFonts w:ascii="Times New Roman" w:hAnsi="Times New Roman" w:cs="Times New Roman"/>
              </w:rPr>
              <w:t xml:space="preserve">  Opening day</w:t>
            </w:r>
          </w:p>
          <w:p w:rsidR="00FF6F8C" w:rsidRPr="00034F4C" w:rsidRDefault="00FF6F8C" w:rsidP="00953405">
            <w:pPr>
              <w:pStyle w:val="TableParagraph"/>
              <w:numPr>
                <w:ilvl w:val="0"/>
                <w:numId w:val="5"/>
              </w:numPr>
              <w:spacing w:line="259" w:lineRule="auto"/>
              <w:rPr>
                <w:rFonts w:ascii="Times New Roman" w:hAnsi="Times New Roman" w:cs="Times New Roman"/>
              </w:rPr>
            </w:pPr>
            <w:r w:rsidRPr="00034F4C">
              <w:rPr>
                <w:rFonts w:ascii="Times New Roman" w:hAnsi="Times New Roman" w:cs="Times New Roman"/>
              </w:rPr>
              <w:t xml:space="preserve">  Retreat</w:t>
            </w:r>
          </w:p>
          <w:p w:rsidR="00FF6F8C" w:rsidRPr="00034F4C" w:rsidRDefault="00FF6F8C" w:rsidP="00953405">
            <w:pPr>
              <w:pStyle w:val="TableParagraph"/>
              <w:spacing w:line="259" w:lineRule="auto"/>
              <w:ind w:left="720"/>
              <w:rPr>
                <w:rFonts w:ascii="Times New Roman" w:hAnsi="Times New Roman" w:cs="Times New Roman"/>
              </w:rPr>
            </w:pPr>
          </w:p>
          <w:p w:rsidR="00FF6F8C" w:rsidRPr="00034F4C" w:rsidRDefault="00FF6F8C" w:rsidP="00034F4C">
            <w:pPr>
              <w:pStyle w:val="TableParagraph"/>
              <w:spacing w:line="259" w:lineRule="auto"/>
              <w:rPr>
                <w:rFonts w:ascii="Times New Roman" w:hAnsi="Times New Roman" w:cs="Times New Roman"/>
              </w:rPr>
            </w:pPr>
            <w:r w:rsidRPr="00034F4C">
              <w:rPr>
                <w:rFonts w:ascii="Times New Roman" w:hAnsi="Times New Roman" w:cs="Times New Roman"/>
              </w:rPr>
              <w:t>Develop common working definitions</w:t>
            </w:r>
          </w:p>
          <w:p w:rsidR="00FF6F8C" w:rsidRPr="00034F4C" w:rsidRDefault="00FF6F8C" w:rsidP="00034F4C">
            <w:pPr>
              <w:pStyle w:val="TableParagraph"/>
              <w:spacing w:line="259" w:lineRule="auto"/>
              <w:rPr>
                <w:rFonts w:ascii="Times New Roman" w:hAnsi="Times New Roman" w:cs="Times New Roman"/>
              </w:rPr>
            </w:pPr>
            <w:r w:rsidRPr="00034F4C">
              <w:rPr>
                <w:rFonts w:ascii="Times New Roman" w:hAnsi="Times New Roman" w:cs="Times New Roman"/>
              </w:rPr>
              <w:t>Define meta majors</w:t>
            </w:r>
          </w:p>
          <w:p w:rsidR="00FF6F8C" w:rsidRPr="00034F4C" w:rsidRDefault="00FF6F8C" w:rsidP="00034F4C">
            <w:pPr>
              <w:pStyle w:val="TableParagraph"/>
              <w:spacing w:line="259" w:lineRule="auto"/>
              <w:rPr>
                <w:rFonts w:ascii="Times New Roman" w:hAnsi="Times New Roman" w:cs="Times New Roman"/>
              </w:rPr>
            </w:pPr>
          </w:p>
          <w:p w:rsidR="00FF6F8C" w:rsidRPr="00034F4C" w:rsidRDefault="00FF6F8C" w:rsidP="00034F4C">
            <w:pPr>
              <w:pStyle w:val="TableParagraph"/>
              <w:spacing w:line="259" w:lineRule="auto"/>
              <w:rPr>
                <w:rFonts w:ascii="Times New Roman" w:hAnsi="Times New Roman" w:cs="Times New Roman"/>
              </w:rPr>
            </w:pPr>
            <w:r w:rsidRPr="00034F4C">
              <w:rPr>
                <w:rFonts w:ascii="Times New Roman" w:hAnsi="Times New Roman" w:cs="Times New Roman"/>
              </w:rPr>
              <w:t>Mapping majors W\GE</w:t>
            </w:r>
          </w:p>
          <w:p w:rsidR="0001428E" w:rsidRPr="00034F4C" w:rsidRDefault="0001428E" w:rsidP="00034F4C">
            <w:pPr>
              <w:pStyle w:val="TableParagraph"/>
              <w:spacing w:line="259" w:lineRule="auto"/>
              <w:rPr>
                <w:rFonts w:ascii="Times New Roman" w:hAnsi="Times New Roman" w:cs="Times New Roman"/>
              </w:rPr>
            </w:pPr>
          </w:p>
          <w:p w:rsidR="0001428E" w:rsidRPr="00034F4C" w:rsidRDefault="00A269B5" w:rsidP="00034F4C">
            <w:pPr>
              <w:pStyle w:val="TableParagraph"/>
              <w:spacing w:line="259" w:lineRule="auto"/>
              <w:rPr>
                <w:rFonts w:ascii="Times New Roman" w:hAnsi="Times New Roman" w:cs="Times New Roman"/>
              </w:rPr>
            </w:pPr>
            <w:r w:rsidRPr="00034F4C">
              <w:rPr>
                <w:rFonts w:ascii="Times New Roman" w:hAnsi="Times New Roman" w:cs="Times New Roman"/>
              </w:rPr>
              <w:t>Gather</w:t>
            </w:r>
            <w:r w:rsidR="002C05F5" w:rsidRPr="00034F4C">
              <w:rPr>
                <w:rFonts w:ascii="Times New Roman" w:hAnsi="Times New Roman" w:cs="Times New Roman"/>
              </w:rPr>
              <w:t xml:space="preserve"> integrated research at</w:t>
            </w:r>
            <w:r w:rsidR="0001428E" w:rsidRPr="00034F4C">
              <w:rPr>
                <w:rFonts w:ascii="Times New Roman" w:hAnsi="Times New Roman" w:cs="Times New Roman"/>
              </w:rPr>
              <w:t xml:space="preserve"> each step</w:t>
            </w:r>
          </w:p>
          <w:p w:rsidR="00FF6F8C" w:rsidRPr="00034F4C" w:rsidRDefault="00FF6F8C" w:rsidP="00034F4C">
            <w:pPr>
              <w:pStyle w:val="TableParagraph"/>
              <w:spacing w:line="259" w:lineRule="auto"/>
              <w:rPr>
                <w:rFonts w:ascii="Times New Roman" w:hAnsi="Times New Roman" w:cs="Times New Roman"/>
              </w:rPr>
            </w:pPr>
          </w:p>
        </w:tc>
        <w:tc>
          <w:tcPr>
            <w:tcW w:w="3780" w:type="dxa"/>
          </w:tcPr>
          <w:p w:rsidR="001A10EE" w:rsidRDefault="00F378DB" w:rsidP="00034F4C">
            <w:pPr>
              <w:pStyle w:val="TableParagraph"/>
              <w:spacing w:line="270" w:lineRule="atLeast"/>
              <w:rPr>
                <w:rFonts w:ascii="Times New Roman" w:hAnsi="Times New Roman" w:cs="Times New Roman"/>
              </w:rPr>
            </w:pPr>
            <w:r>
              <w:rPr>
                <w:rFonts w:ascii="Times New Roman" w:hAnsi="Times New Roman" w:cs="Times New Roman"/>
              </w:rPr>
              <w:t>F</w:t>
            </w:r>
            <w:r w:rsidR="001A10EE" w:rsidRPr="00034F4C">
              <w:rPr>
                <w:rFonts w:ascii="Times New Roman" w:hAnsi="Times New Roman" w:cs="Times New Roman"/>
              </w:rPr>
              <w:t>lex days</w:t>
            </w:r>
            <w:r>
              <w:rPr>
                <w:rFonts w:ascii="Times New Roman" w:hAnsi="Times New Roman" w:cs="Times New Roman"/>
              </w:rPr>
              <w:t xml:space="preserve"> have</w:t>
            </w:r>
            <w:r w:rsidR="001A10EE" w:rsidRPr="00034F4C">
              <w:rPr>
                <w:rFonts w:ascii="Times New Roman" w:hAnsi="Times New Roman" w:cs="Times New Roman"/>
              </w:rPr>
              <w:t xml:space="preserve"> already </w:t>
            </w:r>
            <w:r>
              <w:rPr>
                <w:rFonts w:ascii="Times New Roman" w:hAnsi="Times New Roman" w:cs="Times New Roman"/>
              </w:rPr>
              <w:t xml:space="preserve">been </w:t>
            </w:r>
            <w:r w:rsidR="001A10EE" w:rsidRPr="00034F4C">
              <w:rPr>
                <w:rFonts w:ascii="Times New Roman" w:hAnsi="Times New Roman" w:cs="Times New Roman"/>
              </w:rPr>
              <w:t>scheduled</w:t>
            </w:r>
            <w:r w:rsidR="00953405">
              <w:rPr>
                <w:rFonts w:ascii="Times New Roman" w:hAnsi="Times New Roman" w:cs="Times New Roman"/>
              </w:rPr>
              <w:t>.</w:t>
            </w:r>
            <w:r w:rsidR="001A10EE" w:rsidRPr="00034F4C">
              <w:rPr>
                <w:rFonts w:ascii="Times New Roman" w:hAnsi="Times New Roman" w:cs="Times New Roman"/>
              </w:rPr>
              <w:t xml:space="preserve"> </w:t>
            </w:r>
          </w:p>
          <w:p w:rsidR="00953405" w:rsidRPr="00034F4C" w:rsidRDefault="00953405" w:rsidP="00034F4C">
            <w:pPr>
              <w:pStyle w:val="TableParagraph"/>
              <w:spacing w:line="270" w:lineRule="atLeast"/>
              <w:rPr>
                <w:rFonts w:ascii="Times New Roman" w:hAnsi="Times New Roman" w:cs="Times New Roman"/>
              </w:rPr>
            </w:pPr>
          </w:p>
          <w:p w:rsidR="00034F4C" w:rsidRPr="00B3209A" w:rsidRDefault="00034F4C" w:rsidP="00034F4C">
            <w:pPr>
              <w:pStyle w:val="TableParagraph"/>
              <w:spacing w:line="270" w:lineRule="atLeast"/>
              <w:rPr>
                <w:rFonts w:ascii="Times New Roman" w:hAnsi="Times New Roman" w:cs="Times New Roman"/>
              </w:rPr>
            </w:pPr>
            <w:r w:rsidRPr="00B3209A">
              <w:rPr>
                <w:rFonts w:ascii="Times New Roman" w:hAnsi="Times New Roman" w:cs="Times New Roman"/>
              </w:rPr>
              <w:t>SBVC has involved students in initial discussions and planning has taken place during Instructional</w:t>
            </w:r>
            <w:r w:rsidR="00953405">
              <w:rPr>
                <w:rFonts w:ascii="Times New Roman" w:hAnsi="Times New Roman" w:cs="Times New Roman"/>
              </w:rPr>
              <w:t xml:space="preserve"> </w:t>
            </w:r>
            <w:r w:rsidRPr="00B3209A">
              <w:rPr>
                <w:rFonts w:ascii="Times New Roman" w:hAnsi="Times New Roman" w:cs="Times New Roman"/>
              </w:rPr>
              <w:t>Cabinet, Department Chair, and Academic Senate meetings and at other arranged times. Additional</w:t>
            </w:r>
          </w:p>
          <w:p w:rsidR="00034F4C" w:rsidRPr="00B3209A" w:rsidRDefault="00953405" w:rsidP="00034F4C">
            <w:pPr>
              <w:pStyle w:val="TableParagraph"/>
              <w:spacing w:line="270" w:lineRule="atLeast"/>
              <w:rPr>
                <w:rFonts w:ascii="Times New Roman" w:hAnsi="Times New Roman" w:cs="Times New Roman"/>
              </w:rPr>
            </w:pPr>
            <w:r>
              <w:rPr>
                <w:rFonts w:ascii="Times New Roman" w:hAnsi="Times New Roman" w:cs="Times New Roman"/>
              </w:rPr>
              <w:t>Campus-</w:t>
            </w:r>
            <w:r w:rsidR="00034F4C" w:rsidRPr="00B3209A">
              <w:rPr>
                <w:rFonts w:ascii="Times New Roman" w:hAnsi="Times New Roman" w:cs="Times New Roman"/>
              </w:rPr>
              <w:t>wide forums and division, department</w:t>
            </w:r>
            <w:r>
              <w:rPr>
                <w:rFonts w:ascii="Times New Roman" w:hAnsi="Times New Roman" w:cs="Times New Roman"/>
              </w:rPr>
              <w:t>,</w:t>
            </w:r>
            <w:r w:rsidR="00034F4C" w:rsidRPr="00B3209A">
              <w:rPr>
                <w:rFonts w:ascii="Times New Roman" w:hAnsi="Times New Roman" w:cs="Times New Roman"/>
              </w:rPr>
              <w:t xml:space="preserve"> and collegial meetings are being planned and scheduled.</w:t>
            </w:r>
          </w:p>
          <w:p w:rsidR="001A10EE" w:rsidRPr="00034F4C" w:rsidRDefault="001A10EE" w:rsidP="00034F4C">
            <w:pPr>
              <w:pStyle w:val="TableParagraph"/>
              <w:spacing w:line="270" w:lineRule="atLeast"/>
              <w:rPr>
                <w:rFonts w:ascii="Times New Roman" w:hAnsi="Times New Roman" w:cs="Times New Roman"/>
              </w:rPr>
            </w:pPr>
          </w:p>
        </w:tc>
        <w:tc>
          <w:tcPr>
            <w:tcW w:w="3240" w:type="dxa"/>
          </w:tcPr>
          <w:p w:rsidR="0025640C" w:rsidRPr="00034F4C" w:rsidRDefault="00034F4C" w:rsidP="00034F4C">
            <w:pPr>
              <w:pStyle w:val="TableParagraph"/>
              <w:rPr>
                <w:rFonts w:ascii="Times New Roman" w:hAnsi="Times New Roman" w:cs="Times New Roman"/>
              </w:rPr>
            </w:pPr>
            <w:r w:rsidRPr="00034F4C">
              <w:rPr>
                <w:rFonts w:ascii="Times New Roman" w:hAnsi="Times New Roman" w:cs="Times New Roman"/>
              </w:rPr>
              <w:t>M</w:t>
            </w:r>
            <w:r w:rsidR="005856FF" w:rsidRPr="00034F4C">
              <w:rPr>
                <w:rFonts w:ascii="Times New Roman" w:hAnsi="Times New Roman" w:cs="Times New Roman"/>
              </w:rPr>
              <w:t>eta-</w:t>
            </w:r>
            <w:r w:rsidR="001A10EE" w:rsidRPr="00034F4C">
              <w:rPr>
                <w:rFonts w:ascii="Times New Roman" w:hAnsi="Times New Roman" w:cs="Times New Roman"/>
              </w:rPr>
              <w:t>majors</w:t>
            </w:r>
            <w:r w:rsidR="006B59CC" w:rsidRPr="00034F4C">
              <w:rPr>
                <w:rFonts w:ascii="Times New Roman" w:hAnsi="Times New Roman" w:cs="Times New Roman"/>
              </w:rPr>
              <w:t xml:space="preserve"> are defined</w:t>
            </w:r>
          </w:p>
          <w:p w:rsidR="00431E83" w:rsidRPr="00034F4C" w:rsidRDefault="006B59CC" w:rsidP="00034F4C">
            <w:pPr>
              <w:pStyle w:val="TableParagraph"/>
              <w:rPr>
                <w:rFonts w:ascii="Times New Roman" w:hAnsi="Times New Roman" w:cs="Times New Roman"/>
              </w:rPr>
            </w:pPr>
            <w:r w:rsidRPr="00034F4C">
              <w:rPr>
                <w:rFonts w:ascii="Times New Roman" w:hAnsi="Times New Roman" w:cs="Times New Roman"/>
              </w:rPr>
              <w:t>Majors are mapped</w:t>
            </w:r>
          </w:p>
          <w:p w:rsidR="00E44F05" w:rsidRPr="00034F4C" w:rsidRDefault="006B59CC" w:rsidP="00034F4C">
            <w:pPr>
              <w:pStyle w:val="TableParagraph"/>
              <w:rPr>
                <w:rFonts w:ascii="Times New Roman" w:hAnsi="Times New Roman" w:cs="Times New Roman"/>
              </w:rPr>
            </w:pPr>
            <w:r w:rsidRPr="00034F4C">
              <w:rPr>
                <w:rFonts w:ascii="Times New Roman" w:hAnsi="Times New Roman" w:cs="Times New Roman"/>
              </w:rPr>
              <w:t xml:space="preserve">Majors are mapped </w:t>
            </w:r>
            <w:r w:rsidR="00E44F05" w:rsidRPr="00034F4C">
              <w:rPr>
                <w:rFonts w:ascii="Times New Roman" w:hAnsi="Times New Roman" w:cs="Times New Roman"/>
              </w:rPr>
              <w:t>w/GE</w:t>
            </w:r>
          </w:p>
          <w:p w:rsidR="00E44F05" w:rsidRPr="00034F4C" w:rsidRDefault="006B59CC" w:rsidP="00034F4C">
            <w:pPr>
              <w:pStyle w:val="TableParagraph"/>
              <w:rPr>
                <w:rFonts w:ascii="Times New Roman" w:hAnsi="Times New Roman" w:cs="Times New Roman"/>
              </w:rPr>
            </w:pPr>
            <w:r w:rsidRPr="00034F4C">
              <w:rPr>
                <w:rFonts w:ascii="Times New Roman" w:hAnsi="Times New Roman" w:cs="Times New Roman"/>
              </w:rPr>
              <w:t>Common definitions are agreed upon and disseminated</w:t>
            </w:r>
            <w:r w:rsidR="00A269B5" w:rsidRPr="00034F4C">
              <w:rPr>
                <w:rFonts w:ascii="Times New Roman" w:hAnsi="Times New Roman" w:cs="Times New Roman"/>
              </w:rPr>
              <w:t>.</w:t>
            </w:r>
          </w:p>
          <w:p w:rsidR="00A269B5" w:rsidRPr="00034F4C" w:rsidRDefault="00A269B5" w:rsidP="00034F4C">
            <w:pPr>
              <w:pStyle w:val="TableParagraph"/>
              <w:rPr>
                <w:rFonts w:ascii="Times New Roman" w:hAnsi="Times New Roman" w:cs="Times New Roman"/>
              </w:rPr>
            </w:pPr>
          </w:p>
          <w:p w:rsidR="00E44F05" w:rsidRPr="00034F4C" w:rsidRDefault="00E44F05" w:rsidP="00034F4C">
            <w:pPr>
              <w:pStyle w:val="TableParagraph"/>
              <w:rPr>
                <w:rFonts w:ascii="Times New Roman" w:hAnsi="Times New Roman" w:cs="Times New Roman"/>
              </w:rPr>
            </w:pPr>
          </w:p>
        </w:tc>
        <w:tc>
          <w:tcPr>
            <w:tcW w:w="2160" w:type="dxa"/>
          </w:tcPr>
          <w:p w:rsidR="0044504E" w:rsidRPr="000840CF" w:rsidRDefault="0044504E" w:rsidP="0044504E">
            <w:pPr>
              <w:rPr>
                <w:rFonts w:eastAsia="Times New Roman" w:cstheme="minorHAnsi"/>
                <w:color w:val="000000" w:themeColor="text1"/>
                <w:sz w:val="16"/>
                <w:szCs w:val="16"/>
              </w:rPr>
            </w:pPr>
          </w:p>
          <w:p w:rsidR="0044504E" w:rsidRPr="004A09BA" w:rsidRDefault="0044504E" w:rsidP="0044504E">
            <w:pPr>
              <w:pStyle w:val="ListParagraph"/>
              <w:numPr>
                <w:ilvl w:val="0"/>
                <w:numId w:val="1"/>
              </w:numPr>
              <w:tabs>
                <w:tab w:val="left" w:pos="8640"/>
              </w:tabs>
              <w:adjustRightInd w:val="0"/>
              <w:ind w:right="-14"/>
              <w:contextualSpacing/>
              <w:rPr>
                <w:rFonts w:asciiTheme="minorHAnsi" w:hAnsiTheme="minorHAnsi" w:cstheme="minorHAnsi"/>
              </w:rPr>
            </w:pPr>
            <w:r w:rsidRPr="004A09BA">
              <w:rPr>
                <w:rFonts w:asciiTheme="minorHAnsi" w:hAnsiTheme="minorHAnsi" w:cstheme="minorHAnsi"/>
              </w:rPr>
              <w:t>Early Adoption</w:t>
            </w:r>
          </w:p>
          <w:p w:rsidR="0044504E" w:rsidRPr="004A09BA" w:rsidRDefault="0044504E" w:rsidP="0044504E">
            <w:pPr>
              <w:pStyle w:val="ListParagraph"/>
              <w:numPr>
                <w:ilvl w:val="0"/>
                <w:numId w:val="1"/>
              </w:numPr>
              <w:tabs>
                <w:tab w:val="left" w:pos="8640"/>
              </w:tabs>
              <w:adjustRightInd w:val="0"/>
              <w:ind w:right="-14"/>
              <w:contextualSpacing/>
              <w:rPr>
                <w:rFonts w:asciiTheme="minorHAnsi" w:eastAsia="Times New Roman" w:hAnsiTheme="minorHAnsi" w:cstheme="minorHAnsi"/>
              </w:rPr>
            </w:pPr>
            <w:r w:rsidRPr="004A09BA">
              <w:rPr>
                <w:rFonts w:asciiTheme="minorHAnsi" w:hAnsiTheme="minorHAnsi" w:cstheme="minorHAnsi"/>
              </w:rPr>
              <w:t>Spring 2018 – Summer 2019</w:t>
            </w:r>
          </w:p>
          <w:p w:rsidR="0025640C" w:rsidRPr="00034F4C" w:rsidRDefault="0025640C" w:rsidP="00B3209A">
            <w:pPr>
              <w:pStyle w:val="ListParagraph"/>
              <w:tabs>
                <w:tab w:val="left" w:pos="8640"/>
              </w:tabs>
              <w:adjustRightInd w:val="0"/>
              <w:ind w:left="540" w:right="-14"/>
              <w:contextualSpacing/>
              <w:rPr>
                <w:rFonts w:ascii="Times New Roman" w:hAnsi="Times New Roman" w:cs="Times New Roman"/>
              </w:rPr>
            </w:pPr>
          </w:p>
        </w:tc>
      </w:tr>
    </w:tbl>
    <w:p w:rsidR="0025640C" w:rsidRDefault="0025640C" w:rsidP="00034F4C">
      <w:pPr>
        <w:jc w:val="both"/>
        <w:sectPr w:rsidR="0025640C" w:rsidSect="00E35279">
          <w:headerReference w:type="default" r:id="rId7"/>
          <w:footerReference w:type="default" r:id="rId8"/>
          <w:type w:val="continuous"/>
          <w:pgSz w:w="20160" w:h="12240" w:orient="landscape" w:code="5"/>
          <w:pgMar w:top="600" w:right="600" w:bottom="420" w:left="600" w:header="0" w:footer="232" w:gutter="0"/>
          <w:pgNumType w:start="1"/>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370"/>
        <w:gridCol w:w="5810"/>
        <w:gridCol w:w="3780"/>
        <w:gridCol w:w="3240"/>
        <w:gridCol w:w="2250"/>
      </w:tblGrid>
      <w:tr w:rsidR="0025640C" w:rsidTr="00427BA1">
        <w:trPr>
          <w:trHeight w:val="520"/>
        </w:trPr>
        <w:tc>
          <w:tcPr>
            <w:tcW w:w="18610" w:type="dxa"/>
            <w:gridSpan w:val="6"/>
            <w:shd w:val="clear" w:color="auto" w:fill="DEEAF6"/>
          </w:tcPr>
          <w:p w:rsidR="0025640C" w:rsidRDefault="00B64CC5" w:rsidP="00034F4C">
            <w:pPr>
              <w:pStyle w:val="TableParagraph"/>
            </w:pPr>
            <w:r>
              <w:rPr>
                <w:b/>
              </w:rPr>
              <w:lastRenderedPageBreak/>
              <w:t xml:space="preserve">Inquiry: </w:t>
            </w:r>
            <w:r>
              <w:t>Engaging campus stakeholders in actionable research and with local data; creating consensus about main issues and broad solutions</w:t>
            </w:r>
          </w:p>
        </w:tc>
      </w:tr>
      <w:tr w:rsidR="00E6538F" w:rsidTr="00427BA1">
        <w:trPr>
          <w:trHeight w:val="1628"/>
        </w:trPr>
        <w:tc>
          <w:tcPr>
            <w:tcW w:w="2160" w:type="dxa"/>
          </w:tcPr>
          <w:p w:rsidR="00E6538F" w:rsidRDefault="00E6538F" w:rsidP="00E6538F">
            <w:pPr>
              <w:pStyle w:val="TableParagraph"/>
              <w:rPr>
                <w:i/>
              </w:rPr>
            </w:pPr>
          </w:p>
          <w:p w:rsidR="00E6538F" w:rsidRDefault="00E6538F" w:rsidP="00E6538F">
            <w:pPr>
              <w:pStyle w:val="TableParagraph"/>
              <w:rPr>
                <w:i/>
              </w:rPr>
            </w:pPr>
          </w:p>
          <w:p w:rsidR="00E6538F" w:rsidRDefault="00E6538F" w:rsidP="00E6538F">
            <w:pPr>
              <w:pStyle w:val="TableParagraph"/>
              <w:rPr>
                <w:i/>
                <w:sz w:val="21"/>
              </w:rPr>
            </w:pPr>
          </w:p>
          <w:p w:rsidR="00E6538F" w:rsidRDefault="00E6538F" w:rsidP="00E6538F">
            <w:pPr>
              <w:pStyle w:val="TableParagraph"/>
              <w:rPr>
                <w:b/>
              </w:rPr>
            </w:pPr>
            <w:r>
              <w:rPr>
                <w:b/>
              </w:rPr>
              <w:t>Key Elements of Self- Assessment (1-3)</w:t>
            </w:r>
          </w:p>
        </w:tc>
        <w:tc>
          <w:tcPr>
            <w:tcW w:w="1370" w:type="dxa"/>
          </w:tcPr>
          <w:p w:rsidR="00E6538F" w:rsidRDefault="00E6538F" w:rsidP="00E6538F">
            <w:pPr>
              <w:pStyle w:val="TableParagraph"/>
              <w:rPr>
                <w:i/>
              </w:rPr>
            </w:pPr>
          </w:p>
          <w:p w:rsidR="00E6538F" w:rsidRDefault="00E6538F" w:rsidP="00E6538F">
            <w:pPr>
              <w:pStyle w:val="TableParagraph"/>
              <w:rPr>
                <w:i/>
                <w:sz w:val="32"/>
              </w:rPr>
            </w:pPr>
          </w:p>
          <w:p w:rsidR="00E6538F" w:rsidRDefault="00E6538F" w:rsidP="00E6538F">
            <w:pPr>
              <w:pStyle w:val="TableParagraph"/>
              <w:ind w:firstLine="79"/>
              <w:jc w:val="both"/>
              <w:rPr>
                <w:b/>
              </w:rPr>
            </w:pPr>
            <w:r>
              <w:rPr>
                <w:b/>
              </w:rPr>
              <w:t>Current Scale of Adoption</w:t>
            </w:r>
          </w:p>
        </w:tc>
        <w:tc>
          <w:tcPr>
            <w:tcW w:w="5810" w:type="dxa"/>
          </w:tcPr>
          <w:p w:rsidR="00E6538F" w:rsidRDefault="00E6538F" w:rsidP="00E6538F">
            <w:pPr>
              <w:pStyle w:val="TableParagraph"/>
              <w:rPr>
                <w:i/>
              </w:rPr>
            </w:pPr>
          </w:p>
          <w:p w:rsidR="00E6538F" w:rsidRDefault="00E6538F" w:rsidP="00E6538F">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E6538F" w:rsidRDefault="00E6538F" w:rsidP="00E6538F">
            <w:pPr>
              <w:pStyle w:val="TableParagraph"/>
              <w:ind w:hanging="4"/>
              <w:jc w:val="center"/>
            </w:pPr>
            <w:r>
              <w:t xml:space="preserve">What </w:t>
            </w:r>
            <w:r>
              <w:rPr>
                <w:b/>
              </w:rPr>
              <w:t xml:space="preserve">existing efforts or initiatives </w:t>
            </w:r>
          </w:p>
        </w:tc>
        <w:tc>
          <w:tcPr>
            <w:tcW w:w="3240" w:type="dxa"/>
          </w:tcPr>
          <w:p w:rsidR="00E6538F" w:rsidRDefault="00E6538F" w:rsidP="00E6538F">
            <w:pPr>
              <w:pStyle w:val="TableParagraph"/>
              <w:rPr>
                <w:i/>
              </w:rPr>
            </w:pPr>
          </w:p>
          <w:p w:rsidR="00E6538F" w:rsidRDefault="00E6538F" w:rsidP="00E6538F">
            <w:pPr>
              <w:pStyle w:val="TableParagraph"/>
              <w:rPr>
                <w:i/>
                <w:sz w:val="21"/>
              </w:rPr>
            </w:pPr>
          </w:p>
          <w:p w:rsidR="00E6538F" w:rsidRDefault="00E6538F" w:rsidP="00E6538F">
            <w:pPr>
              <w:pStyle w:val="TableParagraph"/>
              <w:ind w:firstLine="2"/>
              <w:jc w:val="center"/>
            </w:pPr>
            <w:r>
              <w:rPr>
                <w:b/>
              </w:rPr>
              <w:t>Outcomes</w:t>
            </w:r>
            <w:r>
              <w:t>: Indicate what success will look like as a result of these efforts.</w:t>
            </w:r>
          </w:p>
        </w:tc>
        <w:tc>
          <w:tcPr>
            <w:tcW w:w="2250" w:type="dxa"/>
          </w:tcPr>
          <w:p w:rsidR="00E6538F" w:rsidRDefault="00E6538F" w:rsidP="00E6538F">
            <w:pPr>
              <w:pStyle w:val="TableParagraph"/>
              <w:rPr>
                <w:i/>
                <w:sz w:val="21"/>
              </w:rPr>
            </w:pPr>
          </w:p>
          <w:p w:rsidR="00E6538F" w:rsidRDefault="00E6538F" w:rsidP="00E6538F">
            <w:pPr>
              <w:pStyle w:val="TableParagraph"/>
              <w:ind w:hanging="1"/>
              <w:jc w:val="center"/>
              <w:rPr>
                <w:b/>
              </w:rPr>
            </w:pPr>
            <w:r>
              <w:rPr>
                <w:b/>
              </w:rPr>
              <w:t>Anticipated Change in Scale of Adoption During Timeframe</w:t>
            </w:r>
          </w:p>
        </w:tc>
      </w:tr>
      <w:tr w:rsidR="0025640C" w:rsidTr="00427BA1">
        <w:trPr>
          <w:trHeight w:val="8297"/>
        </w:trPr>
        <w:tc>
          <w:tcPr>
            <w:tcW w:w="2160" w:type="dxa"/>
          </w:tcPr>
          <w:p w:rsidR="0025640C" w:rsidRPr="00E6538F" w:rsidRDefault="00B64CC5" w:rsidP="00034F4C">
            <w:pPr>
              <w:pStyle w:val="TableParagraph"/>
              <w:rPr>
                <w:sz w:val="20"/>
              </w:rPr>
            </w:pPr>
            <w:r>
              <w:t xml:space="preserve">2. </w:t>
            </w:r>
            <w:r>
              <w:rPr>
                <w:b/>
              </w:rPr>
              <w:t xml:space="preserve">Shared Metrics </w:t>
            </w:r>
            <w:r>
              <w:t xml:space="preserve">- </w:t>
            </w:r>
            <w:r w:rsidRPr="00E6538F">
              <w:rPr>
                <w:sz w:val="20"/>
              </w:rPr>
              <w:t>College is using clearly identified benchmarks and student data to track progress on key activities and student academic and employment outcomes.</w:t>
            </w:r>
          </w:p>
          <w:p w:rsidR="0025640C" w:rsidRDefault="00B64CC5" w:rsidP="00034F4C">
            <w:pPr>
              <w:pStyle w:val="TableParagraph"/>
            </w:pPr>
            <w:r w:rsidRPr="00E6538F">
              <w:rPr>
                <w:sz w:val="20"/>
              </w:rPr>
              <w:t>Those benchmarks are shared across key initiatives.</w:t>
            </w:r>
          </w:p>
        </w:tc>
        <w:tc>
          <w:tcPr>
            <w:tcW w:w="1370" w:type="dxa"/>
          </w:tcPr>
          <w:p w:rsidR="0025640C" w:rsidRDefault="006D5FF2" w:rsidP="00034F4C">
            <w:pPr>
              <w:pStyle w:val="TableParagraph"/>
              <w:rPr>
                <w:rFonts w:ascii="Times New Roman"/>
              </w:rPr>
            </w:pPr>
            <w:r>
              <w:rPr>
                <w:rFonts w:ascii="Times New Roman"/>
              </w:rPr>
              <w:t>Early Adoption</w:t>
            </w:r>
          </w:p>
        </w:tc>
        <w:tc>
          <w:tcPr>
            <w:tcW w:w="5810" w:type="dxa"/>
          </w:tcPr>
          <w:p w:rsidR="0025640C" w:rsidRDefault="00D76C69" w:rsidP="00034F4C">
            <w:pPr>
              <w:pStyle w:val="TableParagraph"/>
              <w:rPr>
                <w:rFonts w:ascii="Times New Roman"/>
              </w:rPr>
            </w:pPr>
            <w:r>
              <w:rPr>
                <w:rFonts w:ascii="Times New Roman"/>
              </w:rPr>
              <w:t xml:space="preserve">Track student </w:t>
            </w:r>
            <w:r w:rsidR="0001428E">
              <w:rPr>
                <w:rFonts w:ascii="Times New Roman"/>
              </w:rPr>
              <w:t>Success</w:t>
            </w:r>
          </w:p>
          <w:p w:rsidR="0001428E" w:rsidRDefault="0001428E" w:rsidP="00953405">
            <w:pPr>
              <w:pStyle w:val="TableParagraph"/>
              <w:numPr>
                <w:ilvl w:val="0"/>
                <w:numId w:val="6"/>
              </w:numPr>
              <w:rPr>
                <w:rFonts w:ascii="Times New Roman"/>
              </w:rPr>
            </w:pPr>
            <w:r>
              <w:rPr>
                <w:rFonts w:ascii="Times New Roman"/>
              </w:rPr>
              <w:t>1</w:t>
            </w:r>
            <w:r w:rsidR="00953405">
              <w:rPr>
                <w:rFonts w:ascii="Times New Roman"/>
              </w:rPr>
              <w:t>-</w:t>
            </w:r>
            <w:r>
              <w:rPr>
                <w:rFonts w:ascii="Times New Roman"/>
              </w:rPr>
              <w:t>y</w:t>
            </w:r>
            <w:r w:rsidR="00E35279">
              <w:rPr>
                <w:rFonts w:ascii="Times New Roman"/>
              </w:rPr>
              <w:t>ear</w:t>
            </w:r>
            <w:r w:rsidR="00953405">
              <w:rPr>
                <w:rFonts w:ascii="Times New Roman"/>
              </w:rPr>
              <w:t xml:space="preserve"> and 2-year student completions</w:t>
            </w:r>
          </w:p>
          <w:p w:rsidR="0001428E" w:rsidRDefault="0001428E" w:rsidP="00034F4C">
            <w:pPr>
              <w:pStyle w:val="TableParagraph"/>
              <w:rPr>
                <w:rFonts w:ascii="Times New Roman"/>
              </w:rPr>
            </w:pPr>
            <w:r>
              <w:rPr>
                <w:rFonts w:ascii="Times New Roman"/>
              </w:rPr>
              <w:t>Retention</w:t>
            </w:r>
          </w:p>
          <w:p w:rsidR="0001428E" w:rsidRDefault="0001428E" w:rsidP="00953405">
            <w:pPr>
              <w:pStyle w:val="TableParagraph"/>
              <w:numPr>
                <w:ilvl w:val="0"/>
                <w:numId w:val="6"/>
              </w:numPr>
              <w:rPr>
                <w:rFonts w:ascii="Times New Roman"/>
              </w:rPr>
            </w:pPr>
            <w:r>
              <w:rPr>
                <w:rFonts w:ascii="Times New Roman"/>
              </w:rPr>
              <w:t>Ties back to cross functional inquiry</w:t>
            </w:r>
          </w:p>
          <w:p w:rsidR="008A2324" w:rsidRDefault="008A2324" w:rsidP="00034F4C">
            <w:pPr>
              <w:pStyle w:val="TableParagraph"/>
              <w:rPr>
                <w:rFonts w:ascii="Times New Roman"/>
              </w:rPr>
            </w:pPr>
          </w:p>
          <w:p w:rsidR="008A2324" w:rsidRDefault="008A2324" w:rsidP="00034F4C">
            <w:pPr>
              <w:pStyle w:val="TableParagraph"/>
              <w:rPr>
                <w:rFonts w:ascii="Times New Roman"/>
              </w:rPr>
            </w:pPr>
            <w:r>
              <w:rPr>
                <w:rFonts w:ascii="Times New Roman"/>
              </w:rPr>
              <w:t xml:space="preserve">Establish </w:t>
            </w:r>
            <w:r w:rsidR="00953405">
              <w:rPr>
                <w:rFonts w:ascii="Times New Roman"/>
              </w:rPr>
              <w:t>program-</w:t>
            </w:r>
            <w:r w:rsidR="000A3729">
              <w:rPr>
                <w:rFonts w:ascii="Times New Roman"/>
              </w:rPr>
              <w:t xml:space="preserve">level and meta-major </w:t>
            </w:r>
            <w:r>
              <w:rPr>
                <w:rFonts w:ascii="Times New Roman"/>
              </w:rPr>
              <w:t>baseline data</w:t>
            </w:r>
          </w:p>
          <w:p w:rsidR="00C03B5C" w:rsidRDefault="00C03B5C" w:rsidP="00034F4C">
            <w:pPr>
              <w:pStyle w:val="TableParagraph"/>
              <w:rPr>
                <w:rFonts w:ascii="Times New Roman"/>
              </w:rPr>
            </w:pPr>
            <w:r>
              <w:rPr>
                <w:rFonts w:ascii="Times New Roman"/>
              </w:rPr>
              <w:t xml:space="preserve">Plan presentations to campus to communicate data </w:t>
            </w:r>
          </w:p>
          <w:p w:rsidR="00683608" w:rsidRDefault="00683608" w:rsidP="00034F4C">
            <w:pPr>
              <w:pStyle w:val="TableParagraph"/>
              <w:rPr>
                <w:rFonts w:ascii="Times New Roman"/>
              </w:rPr>
            </w:pPr>
          </w:p>
          <w:p w:rsidR="00683608" w:rsidRDefault="00683608" w:rsidP="00034F4C">
            <w:pPr>
              <w:pStyle w:val="TableParagraph"/>
              <w:rPr>
                <w:rFonts w:ascii="Times New Roman"/>
              </w:rPr>
            </w:pPr>
            <w:r>
              <w:rPr>
                <w:rFonts w:ascii="Times New Roman"/>
              </w:rPr>
              <w:t>Increase awareness</w:t>
            </w:r>
          </w:p>
          <w:p w:rsidR="00683608" w:rsidRDefault="00D76C69" w:rsidP="00034F4C">
            <w:pPr>
              <w:pStyle w:val="TableParagraph"/>
              <w:rPr>
                <w:rFonts w:ascii="Times New Roman"/>
              </w:rPr>
            </w:pPr>
            <w:r>
              <w:rPr>
                <w:rFonts w:ascii="Times New Roman"/>
              </w:rPr>
              <w:t>Consolidate</w:t>
            </w:r>
            <w:r w:rsidR="00E93148">
              <w:rPr>
                <w:rFonts w:ascii="Times New Roman"/>
              </w:rPr>
              <w:t xml:space="preserve"> data</w:t>
            </w:r>
          </w:p>
        </w:tc>
        <w:tc>
          <w:tcPr>
            <w:tcW w:w="3780" w:type="dxa"/>
          </w:tcPr>
          <w:p w:rsidR="0025640C" w:rsidRDefault="00683608" w:rsidP="00034F4C">
            <w:pPr>
              <w:pStyle w:val="TableParagraph"/>
              <w:rPr>
                <w:rFonts w:ascii="Times New Roman"/>
              </w:rPr>
            </w:pPr>
            <w:r>
              <w:rPr>
                <w:rFonts w:ascii="Times New Roman"/>
              </w:rPr>
              <w:t>Strategic Plan</w:t>
            </w:r>
            <w:r w:rsidR="00150CDE">
              <w:rPr>
                <w:rFonts w:ascii="Times New Roman"/>
              </w:rPr>
              <w:t xml:space="preserve">, </w:t>
            </w:r>
            <w:r>
              <w:rPr>
                <w:rFonts w:ascii="Times New Roman"/>
              </w:rPr>
              <w:t>Education Master Plan</w:t>
            </w:r>
            <w:r w:rsidR="00150CDE">
              <w:rPr>
                <w:rFonts w:ascii="Times New Roman"/>
              </w:rPr>
              <w:t>, and Program Efficacy</w:t>
            </w:r>
            <w:r>
              <w:rPr>
                <w:rFonts w:ascii="Times New Roman"/>
              </w:rPr>
              <w:t xml:space="preserve"> include much of the data</w:t>
            </w:r>
            <w:r w:rsidR="00034F4C">
              <w:rPr>
                <w:rFonts w:ascii="Times New Roman"/>
              </w:rPr>
              <w:t>.</w:t>
            </w:r>
          </w:p>
          <w:p w:rsidR="00034F4C" w:rsidRDefault="00034F4C" w:rsidP="00034F4C">
            <w:pPr>
              <w:pStyle w:val="TableParagraph"/>
              <w:rPr>
                <w:rFonts w:ascii="Times New Roman"/>
              </w:rPr>
            </w:pPr>
          </w:p>
          <w:p w:rsidR="00953405" w:rsidRDefault="00034F4C" w:rsidP="00034F4C">
            <w:pPr>
              <w:pStyle w:val="TableParagraph"/>
              <w:rPr>
                <w:rFonts w:ascii="Times New Roman"/>
              </w:rPr>
            </w:pPr>
            <w:r w:rsidRPr="00E35279">
              <w:rPr>
                <w:rFonts w:ascii="Times New Roman"/>
              </w:rPr>
              <w:t>SBVC has integrated Basic Skills, SSSP, and Equity planning. The metrics from these plans have been</w:t>
            </w:r>
            <w:r w:rsidR="00953405">
              <w:rPr>
                <w:rFonts w:ascii="Times New Roman"/>
              </w:rPr>
              <w:t xml:space="preserve"> i</w:t>
            </w:r>
            <w:r w:rsidRPr="00E35279">
              <w:rPr>
                <w:rFonts w:ascii="Times New Roman"/>
              </w:rPr>
              <w:t xml:space="preserve">ntegrated into Program Review documents. </w:t>
            </w:r>
          </w:p>
          <w:p w:rsidR="00953405" w:rsidRDefault="00953405" w:rsidP="00034F4C">
            <w:pPr>
              <w:pStyle w:val="TableParagraph"/>
              <w:rPr>
                <w:rFonts w:ascii="Times New Roman"/>
              </w:rPr>
            </w:pPr>
          </w:p>
          <w:p w:rsidR="00034F4C" w:rsidRDefault="00953405" w:rsidP="00953405">
            <w:pPr>
              <w:pStyle w:val="TableParagraph"/>
              <w:rPr>
                <w:rFonts w:ascii="Times New Roman"/>
              </w:rPr>
            </w:pPr>
            <w:r>
              <w:rPr>
                <w:rFonts w:ascii="Times New Roman"/>
              </w:rPr>
              <w:t>T</w:t>
            </w:r>
            <w:r w:rsidR="00034F4C" w:rsidRPr="00E35279">
              <w:rPr>
                <w:rFonts w:ascii="Times New Roman"/>
              </w:rPr>
              <w:t>he campus Strong Workforce Plan and the District</w:t>
            </w:r>
            <w:r>
              <w:rPr>
                <w:rFonts w:ascii="Times New Roman"/>
              </w:rPr>
              <w:t xml:space="preserve"> </w:t>
            </w:r>
            <w:r w:rsidR="00034F4C" w:rsidRPr="00E35279">
              <w:rPr>
                <w:rFonts w:ascii="Times New Roman"/>
              </w:rPr>
              <w:t>Strategic plan complement each other in the tracking of employment data.</w:t>
            </w:r>
          </w:p>
        </w:tc>
        <w:tc>
          <w:tcPr>
            <w:tcW w:w="3240" w:type="dxa"/>
          </w:tcPr>
          <w:p w:rsidR="0025640C" w:rsidRDefault="008A2324" w:rsidP="00034F4C">
            <w:pPr>
              <w:pStyle w:val="TableParagraph"/>
              <w:rPr>
                <w:rFonts w:ascii="Times New Roman"/>
              </w:rPr>
            </w:pPr>
            <w:r>
              <w:rPr>
                <w:rFonts w:ascii="Times New Roman"/>
              </w:rPr>
              <w:t>Communicate baseline data</w:t>
            </w:r>
            <w:r w:rsidR="00953405">
              <w:rPr>
                <w:rFonts w:ascii="Times New Roman"/>
              </w:rPr>
              <w:t>.</w:t>
            </w:r>
          </w:p>
          <w:p w:rsidR="00683608" w:rsidRDefault="00683608" w:rsidP="00034F4C">
            <w:pPr>
              <w:pStyle w:val="TableParagraph"/>
              <w:rPr>
                <w:rFonts w:ascii="Times New Roman"/>
              </w:rPr>
            </w:pPr>
            <w:r>
              <w:rPr>
                <w:rFonts w:ascii="Times New Roman"/>
              </w:rPr>
              <w:t>Campus and departments are informed regarding data</w:t>
            </w:r>
            <w:r w:rsidR="00953405">
              <w:rPr>
                <w:rFonts w:ascii="Times New Roman"/>
              </w:rPr>
              <w:t>.</w:t>
            </w:r>
          </w:p>
          <w:p w:rsidR="00683608" w:rsidRDefault="00683608" w:rsidP="00034F4C">
            <w:pPr>
              <w:pStyle w:val="TableParagraph"/>
              <w:rPr>
                <w:rFonts w:ascii="Times New Roman"/>
              </w:rPr>
            </w:pPr>
          </w:p>
          <w:p w:rsidR="00683608" w:rsidRDefault="00683608" w:rsidP="00034F4C">
            <w:pPr>
              <w:pStyle w:val="TableParagraph"/>
              <w:rPr>
                <w:rFonts w:ascii="Times New Roman"/>
              </w:rPr>
            </w:pPr>
          </w:p>
        </w:tc>
        <w:tc>
          <w:tcPr>
            <w:tcW w:w="2250" w:type="dxa"/>
          </w:tcPr>
          <w:p w:rsidR="00427BA1" w:rsidRPr="00E35279" w:rsidRDefault="00427BA1" w:rsidP="00427BA1">
            <w:pPr>
              <w:widowControl/>
              <w:autoSpaceDE/>
              <w:autoSpaceDN/>
              <w:rPr>
                <w:rFonts w:eastAsia="Times New Roman"/>
                <w:sz w:val="16"/>
                <w:szCs w:val="16"/>
              </w:rPr>
            </w:pPr>
            <w:r w:rsidRPr="00427BA1">
              <w:rPr>
                <w:rFonts w:eastAsia="Times New Roman"/>
                <w:color w:val="000000"/>
                <w:sz w:val="16"/>
                <w:szCs w:val="16"/>
              </w:rPr>
              <w:t xml:space="preserve"> </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2019 – Summer 2020</w:t>
            </w:r>
          </w:p>
          <w:p w:rsidR="0025640C" w:rsidRDefault="0025640C" w:rsidP="00E35279">
            <w:pPr>
              <w:widowControl/>
              <w:tabs>
                <w:tab w:val="left" w:pos="8640"/>
              </w:tabs>
              <w:autoSpaceDE/>
              <w:autoSpaceDN/>
              <w:adjustRightInd w:val="0"/>
              <w:spacing w:after="160" w:line="259" w:lineRule="auto"/>
              <w:ind w:left="331" w:right="-14"/>
              <w:contextualSpacing/>
              <w:rPr>
                <w:rFonts w:ascii="Times New Roman"/>
              </w:rPr>
            </w:pPr>
          </w:p>
        </w:tc>
      </w:tr>
      <w:tr w:rsidR="00442E41" w:rsidTr="00427BA1">
        <w:trPr>
          <w:trHeight w:val="1070"/>
        </w:trPr>
        <w:tc>
          <w:tcPr>
            <w:tcW w:w="18610" w:type="dxa"/>
            <w:gridSpan w:val="6"/>
            <w:shd w:val="clear" w:color="auto" w:fill="DEEAF6"/>
          </w:tcPr>
          <w:p w:rsidR="00442E41" w:rsidRDefault="00442E41" w:rsidP="00442E41">
            <w:pPr>
              <w:pStyle w:val="TableParagraph"/>
            </w:pPr>
            <w:r>
              <w:rPr>
                <w:b/>
              </w:rPr>
              <w:t xml:space="preserve">Inquiry: </w:t>
            </w:r>
            <w:r>
              <w:t>Engaging campus stakeholders in actionable research and with local data; creating consensus about main issues and broad solutions</w:t>
            </w:r>
          </w:p>
          <w:p w:rsidR="00442E41" w:rsidRDefault="00442E41" w:rsidP="00442E41">
            <w:pPr>
              <w:pStyle w:val="TableParagraph"/>
            </w:pPr>
          </w:p>
        </w:tc>
      </w:tr>
      <w:tr w:rsidR="00442E41" w:rsidTr="00427BA1">
        <w:trPr>
          <w:trHeight w:val="1970"/>
        </w:trPr>
        <w:tc>
          <w:tcPr>
            <w:tcW w:w="2160" w:type="dxa"/>
          </w:tcPr>
          <w:p w:rsidR="00442E41" w:rsidRDefault="00442E41" w:rsidP="00442E41">
            <w:pPr>
              <w:pStyle w:val="TableParagraph"/>
              <w:rPr>
                <w:i/>
              </w:rPr>
            </w:pPr>
          </w:p>
          <w:p w:rsidR="00442E41" w:rsidRDefault="00442E41" w:rsidP="00442E41">
            <w:pPr>
              <w:pStyle w:val="TableParagraph"/>
              <w:rPr>
                <w:i/>
              </w:rPr>
            </w:pPr>
          </w:p>
          <w:p w:rsidR="00442E41" w:rsidRDefault="00442E41" w:rsidP="00442E41">
            <w:pPr>
              <w:pStyle w:val="TableParagraph"/>
              <w:rPr>
                <w:i/>
                <w:sz w:val="21"/>
              </w:rPr>
            </w:pPr>
          </w:p>
          <w:p w:rsidR="00442E41" w:rsidRDefault="00442E41" w:rsidP="00442E41">
            <w:pPr>
              <w:pStyle w:val="TableParagraph"/>
              <w:rPr>
                <w:b/>
              </w:rPr>
            </w:pPr>
            <w:r>
              <w:rPr>
                <w:b/>
              </w:rPr>
              <w:t>Key Elements of Self- Assessment (1-3)</w:t>
            </w:r>
          </w:p>
        </w:tc>
        <w:tc>
          <w:tcPr>
            <w:tcW w:w="1370" w:type="dxa"/>
          </w:tcPr>
          <w:p w:rsidR="00442E41" w:rsidRDefault="00442E41" w:rsidP="00442E41">
            <w:pPr>
              <w:pStyle w:val="TableParagraph"/>
              <w:rPr>
                <w:i/>
              </w:rPr>
            </w:pPr>
          </w:p>
          <w:p w:rsidR="00442E41" w:rsidRDefault="00442E41" w:rsidP="00442E41">
            <w:pPr>
              <w:pStyle w:val="TableParagraph"/>
              <w:rPr>
                <w:i/>
                <w:sz w:val="32"/>
              </w:rPr>
            </w:pPr>
          </w:p>
          <w:p w:rsidR="00442E41" w:rsidRDefault="00442E41" w:rsidP="00442E41">
            <w:pPr>
              <w:pStyle w:val="TableParagraph"/>
              <w:ind w:firstLine="79"/>
              <w:jc w:val="both"/>
              <w:rPr>
                <w:b/>
              </w:rPr>
            </w:pPr>
            <w:r>
              <w:rPr>
                <w:b/>
              </w:rPr>
              <w:t>Current Scale of Adoption</w:t>
            </w:r>
          </w:p>
        </w:tc>
        <w:tc>
          <w:tcPr>
            <w:tcW w:w="5810" w:type="dxa"/>
          </w:tcPr>
          <w:p w:rsidR="00442E41" w:rsidRDefault="00442E41" w:rsidP="00442E41">
            <w:pPr>
              <w:pStyle w:val="TableParagraph"/>
              <w:rPr>
                <w:i/>
              </w:rPr>
            </w:pPr>
          </w:p>
          <w:p w:rsidR="00442E41" w:rsidRDefault="00442E41" w:rsidP="00442E41">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442E41" w:rsidRDefault="00442E41" w:rsidP="00442E41">
            <w:pPr>
              <w:pStyle w:val="TableParagraph"/>
              <w:ind w:hanging="4"/>
              <w:jc w:val="center"/>
            </w:pPr>
            <w:r>
              <w:t xml:space="preserve">What </w:t>
            </w:r>
            <w:r>
              <w:rPr>
                <w:b/>
              </w:rPr>
              <w:t xml:space="preserve">existing efforts or initiatives </w:t>
            </w:r>
          </w:p>
        </w:tc>
        <w:tc>
          <w:tcPr>
            <w:tcW w:w="3240" w:type="dxa"/>
          </w:tcPr>
          <w:p w:rsidR="00442E41" w:rsidRDefault="00442E41" w:rsidP="00442E41">
            <w:pPr>
              <w:pStyle w:val="TableParagraph"/>
              <w:rPr>
                <w:i/>
              </w:rPr>
            </w:pPr>
          </w:p>
          <w:p w:rsidR="00442E41" w:rsidRDefault="00442E41" w:rsidP="00442E41">
            <w:pPr>
              <w:pStyle w:val="TableParagraph"/>
              <w:rPr>
                <w:i/>
                <w:sz w:val="21"/>
              </w:rPr>
            </w:pPr>
          </w:p>
          <w:p w:rsidR="00442E41" w:rsidRDefault="00442E41" w:rsidP="00442E41">
            <w:pPr>
              <w:pStyle w:val="TableParagraph"/>
              <w:ind w:firstLine="2"/>
              <w:jc w:val="center"/>
            </w:pPr>
            <w:r>
              <w:rPr>
                <w:b/>
              </w:rPr>
              <w:t>Outcomes</w:t>
            </w:r>
            <w:r>
              <w:t>: Indicate what success will look like as a result of these efforts.</w:t>
            </w:r>
          </w:p>
        </w:tc>
        <w:tc>
          <w:tcPr>
            <w:tcW w:w="2250" w:type="dxa"/>
          </w:tcPr>
          <w:p w:rsidR="00442E41" w:rsidRDefault="00442E41" w:rsidP="00442E41">
            <w:pPr>
              <w:pStyle w:val="TableParagraph"/>
              <w:rPr>
                <w:i/>
                <w:sz w:val="21"/>
              </w:rPr>
            </w:pPr>
          </w:p>
          <w:p w:rsidR="00442E41" w:rsidRDefault="00442E41" w:rsidP="00442E41">
            <w:pPr>
              <w:pStyle w:val="TableParagraph"/>
              <w:ind w:hanging="1"/>
              <w:jc w:val="center"/>
              <w:rPr>
                <w:b/>
              </w:rPr>
            </w:pPr>
            <w:r>
              <w:rPr>
                <w:b/>
              </w:rPr>
              <w:t>Anticipated Change in Scale of Adoption During Timeframe</w:t>
            </w:r>
          </w:p>
        </w:tc>
      </w:tr>
      <w:tr w:rsidR="0025640C" w:rsidTr="00427BA1">
        <w:trPr>
          <w:trHeight w:val="8000"/>
        </w:trPr>
        <w:tc>
          <w:tcPr>
            <w:tcW w:w="2160" w:type="dxa"/>
          </w:tcPr>
          <w:p w:rsidR="0025640C" w:rsidRPr="00E6538F" w:rsidRDefault="00B64CC5" w:rsidP="00034F4C">
            <w:pPr>
              <w:pStyle w:val="TableParagraph"/>
              <w:rPr>
                <w:sz w:val="18"/>
              </w:rPr>
            </w:pPr>
            <w:r>
              <w:t xml:space="preserve">3. </w:t>
            </w:r>
            <w:r>
              <w:rPr>
                <w:b/>
              </w:rPr>
              <w:t xml:space="preserve">Integrated Planning </w:t>
            </w:r>
            <w:r>
              <w:t xml:space="preserve">- </w:t>
            </w:r>
            <w:r w:rsidRPr="00E6538F">
              <w:rPr>
                <w:sz w:val="18"/>
              </w:rPr>
              <w:t>College- wide discussions are happening with all stakeholders and support/commitment has been expressed by key stakeholders to utilize the Guided Pathways framework as an overarching structure for the</w:t>
            </w:r>
          </w:p>
          <w:p w:rsidR="0025640C" w:rsidRPr="00E6538F" w:rsidRDefault="00B64CC5" w:rsidP="00034F4C">
            <w:pPr>
              <w:pStyle w:val="TableParagraph"/>
              <w:rPr>
                <w:sz w:val="18"/>
              </w:rPr>
            </w:pPr>
            <w:r w:rsidRPr="00E6538F">
              <w:rPr>
                <w:sz w:val="18"/>
              </w:rPr>
              <w:t>college’s main planning and resource allocation</w:t>
            </w:r>
          </w:p>
          <w:p w:rsidR="0025640C" w:rsidRDefault="00B64CC5" w:rsidP="00034F4C">
            <w:pPr>
              <w:pStyle w:val="TableParagraph"/>
              <w:spacing w:line="252" w:lineRule="exact"/>
            </w:pPr>
            <w:r w:rsidRPr="00E6538F">
              <w:rPr>
                <w:sz w:val="18"/>
              </w:rPr>
              <w:t>processes, leveraging</w:t>
            </w:r>
            <w:r w:rsidR="00E6538F">
              <w:rPr>
                <w:sz w:val="18"/>
              </w:rPr>
              <w:t xml:space="preserve"> </w:t>
            </w:r>
            <w:r w:rsidR="00E6538F" w:rsidRPr="00E6538F">
              <w:rPr>
                <w:sz w:val="18"/>
              </w:rPr>
              <w:t>existing initiatives and programs.</w:t>
            </w:r>
          </w:p>
        </w:tc>
        <w:tc>
          <w:tcPr>
            <w:tcW w:w="1370" w:type="dxa"/>
          </w:tcPr>
          <w:p w:rsidR="0025640C" w:rsidRDefault="006D5FF2" w:rsidP="00034F4C">
            <w:pPr>
              <w:pStyle w:val="TableParagraph"/>
              <w:rPr>
                <w:rFonts w:ascii="Times New Roman"/>
              </w:rPr>
            </w:pPr>
            <w:r>
              <w:rPr>
                <w:rFonts w:ascii="Times New Roman"/>
              </w:rPr>
              <w:t>Pre-Adoption</w:t>
            </w:r>
          </w:p>
        </w:tc>
        <w:tc>
          <w:tcPr>
            <w:tcW w:w="5810" w:type="dxa"/>
          </w:tcPr>
          <w:p w:rsidR="0025640C" w:rsidRDefault="0001428E" w:rsidP="00034F4C">
            <w:pPr>
              <w:pStyle w:val="TableParagraph"/>
              <w:rPr>
                <w:rFonts w:ascii="Times New Roman"/>
              </w:rPr>
            </w:pPr>
            <w:r>
              <w:rPr>
                <w:rFonts w:ascii="Times New Roman"/>
              </w:rPr>
              <w:t>Mapping majors w/GE</w:t>
            </w:r>
          </w:p>
          <w:p w:rsidR="0001428E" w:rsidRDefault="0001428E" w:rsidP="00034F4C">
            <w:pPr>
              <w:pStyle w:val="TableParagraph"/>
              <w:rPr>
                <w:rFonts w:ascii="Times New Roman"/>
              </w:rPr>
            </w:pPr>
            <w:r>
              <w:rPr>
                <w:rFonts w:ascii="Times New Roman"/>
              </w:rPr>
              <w:t>Academic services/student support</w:t>
            </w:r>
          </w:p>
          <w:p w:rsidR="0001428E" w:rsidRDefault="0001428E" w:rsidP="00034F4C">
            <w:pPr>
              <w:pStyle w:val="TableParagraph"/>
              <w:rPr>
                <w:rFonts w:ascii="Times New Roman"/>
              </w:rPr>
            </w:pPr>
          </w:p>
          <w:p w:rsidR="0001428E" w:rsidRDefault="0001428E" w:rsidP="00034F4C">
            <w:pPr>
              <w:pStyle w:val="TableParagraph"/>
              <w:rPr>
                <w:rFonts w:ascii="Times New Roman"/>
              </w:rPr>
            </w:pPr>
            <w:r>
              <w:rPr>
                <w:rFonts w:ascii="Times New Roman"/>
              </w:rPr>
              <w:t>AB 705</w:t>
            </w:r>
          </w:p>
          <w:p w:rsidR="0001428E" w:rsidRDefault="009F4B93" w:rsidP="00034F4C">
            <w:pPr>
              <w:pStyle w:val="TableParagraph"/>
              <w:rPr>
                <w:rFonts w:ascii="Times New Roman"/>
              </w:rPr>
            </w:pPr>
            <w:r>
              <w:rPr>
                <w:rFonts w:ascii="Times New Roman"/>
              </w:rPr>
              <w:t xml:space="preserve">SSSP/SE/BSI </w:t>
            </w:r>
            <w:r w:rsidR="0001428E">
              <w:rPr>
                <w:rFonts w:ascii="Times New Roman"/>
              </w:rPr>
              <w:t>integrated pathways</w:t>
            </w:r>
          </w:p>
          <w:p w:rsidR="0001428E" w:rsidRDefault="0001428E" w:rsidP="00034F4C">
            <w:pPr>
              <w:pStyle w:val="TableParagraph"/>
              <w:rPr>
                <w:rFonts w:ascii="Times New Roman"/>
              </w:rPr>
            </w:pPr>
          </w:p>
          <w:p w:rsidR="0001428E" w:rsidRDefault="0001428E" w:rsidP="00034F4C">
            <w:pPr>
              <w:pStyle w:val="TableParagraph"/>
              <w:rPr>
                <w:rFonts w:ascii="Times New Roman"/>
              </w:rPr>
            </w:pPr>
            <w:r>
              <w:rPr>
                <w:rFonts w:ascii="Times New Roman"/>
              </w:rPr>
              <w:t>Bring initiatives together</w:t>
            </w:r>
          </w:p>
          <w:p w:rsidR="0001428E" w:rsidRDefault="0001428E" w:rsidP="00034F4C">
            <w:pPr>
              <w:pStyle w:val="TableParagraph"/>
              <w:rPr>
                <w:rFonts w:ascii="Times New Roman"/>
              </w:rPr>
            </w:pPr>
          </w:p>
          <w:p w:rsidR="0001428E" w:rsidRDefault="0001428E" w:rsidP="00034F4C">
            <w:pPr>
              <w:pStyle w:val="TableParagraph"/>
              <w:rPr>
                <w:rFonts w:ascii="Times New Roman"/>
              </w:rPr>
            </w:pPr>
          </w:p>
        </w:tc>
        <w:tc>
          <w:tcPr>
            <w:tcW w:w="3780" w:type="dxa"/>
          </w:tcPr>
          <w:p w:rsidR="0025640C" w:rsidRDefault="00A67ABA" w:rsidP="00034F4C">
            <w:pPr>
              <w:pStyle w:val="TableParagraph"/>
              <w:rPr>
                <w:rFonts w:ascii="Times New Roman"/>
              </w:rPr>
            </w:pPr>
            <w:r>
              <w:rPr>
                <w:rFonts w:ascii="Times New Roman"/>
              </w:rPr>
              <w:t>Strategic Plan, Education Master Plan, and Program Efficacy include much of the data.</w:t>
            </w:r>
          </w:p>
          <w:p w:rsidR="00A67ABA" w:rsidRDefault="00A67ABA" w:rsidP="00034F4C">
            <w:pPr>
              <w:pStyle w:val="TableParagraph"/>
              <w:rPr>
                <w:rFonts w:ascii="Times New Roman"/>
              </w:rPr>
            </w:pPr>
          </w:p>
          <w:p w:rsidR="00A67ABA" w:rsidRDefault="00A67ABA" w:rsidP="00034F4C">
            <w:pPr>
              <w:pStyle w:val="TableParagraph"/>
              <w:rPr>
                <w:rFonts w:ascii="Times New Roman"/>
              </w:rPr>
            </w:pPr>
            <w:r>
              <w:rPr>
                <w:rFonts w:ascii="Times New Roman"/>
              </w:rPr>
              <w:t>SSSP/SE/BSI integrated plan</w:t>
            </w:r>
          </w:p>
          <w:p w:rsidR="00E6538F" w:rsidRDefault="00E6538F" w:rsidP="00034F4C">
            <w:pPr>
              <w:pStyle w:val="TableParagraph"/>
              <w:rPr>
                <w:rFonts w:ascii="Times New Roman"/>
              </w:rPr>
            </w:pPr>
          </w:p>
          <w:p w:rsidR="00E6538F" w:rsidRDefault="00E6538F" w:rsidP="00E6538F">
            <w:pPr>
              <w:widowControl/>
              <w:adjustRightInd w:val="0"/>
              <w:rPr>
                <w:rFonts w:ascii="Times New Roman"/>
              </w:rPr>
            </w:pPr>
            <w:r w:rsidRPr="00E35279">
              <w:rPr>
                <w:rFonts w:ascii="Times New Roman" w:eastAsiaTheme="minorHAnsi" w:hAnsi="Times New Roman" w:cs="Times New Roman"/>
              </w:rPr>
              <w:t>Guided pathway workshops have been attended by SBVC Guided Pathway team members and structures for discussion are in place. We have also identified constituents that have been missing in the dialogue.</w:t>
            </w:r>
          </w:p>
        </w:tc>
        <w:tc>
          <w:tcPr>
            <w:tcW w:w="3240" w:type="dxa"/>
          </w:tcPr>
          <w:p w:rsidR="0025640C" w:rsidRDefault="00BB6A45" w:rsidP="00034F4C">
            <w:pPr>
              <w:pStyle w:val="TableParagraph"/>
              <w:rPr>
                <w:rFonts w:ascii="Times New Roman"/>
              </w:rPr>
            </w:pPr>
            <w:r>
              <w:rPr>
                <w:rFonts w:ascii="Times New Roman"/>
              </w:rPr>
              <w:t>Initiatives will be integrated into our Guided Pathways and Guided Pathways will be integrated into our planning documents</w:t>
            </w:r>
            <w:r w:rsidR="00953405">
              <w:rPr>
                <w:rFonts w:ascii="Times New Roman"/>
              </w:rPr>
              <w:t>.</w:t>
            </w:r>
          </w:p>
        </w:tc>
        <w:tc>
          <w:tcPr>
            <w:tcW w:w="2250" w:type="dxa"/>
          </w:tcPr>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Early Adoption</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2019 – Summer 2020</w:t>
            </w:r>
          </w:p>
          <w:p w:rsidR="0025640C" w:rsidRDefault="0025640C" w:rsidP="00E35279">
            <w:pPr>
              <w:widowControl/>
              <w:tabs>
                <w:tab w:val="left" w:pos="8640"/>
              </w:tabs>
              <w:autoSpaceDE/>
              <w:autoSpaceDN/>
              <w:adjustRightInd w:val="0"/>
              <w:spacing w:after="160" w:line="259" w:lineRule="auto"/>
              <w:ind w:left="331" w:right="-14"/>
              <w:contextualSpacing/>
              <w:rPr>
                <w:rFonts w:ascii="Times New Roman"/>
              </w:rPr>
            </w:pPr>
          </w:p>
        </w:tc>
      </w:tr>
    </w:tbl>
    <w:p w:rsidR="0025640C" w:rsidRDefault="0025640C" w:rsidP="00034F4C">
      <w:pPr>
        <w:rPr>
          <w:rFonts w:ascii="Times New Roman"/>
        </w:rPr>
        <w:sectPr w:rsidR="0025640C" w:rsidSect="00E35279">
          <w:type w:val="continuous"/>
          <w:pgSz w:w="20160" w:h="12240" w:orient="landscape" w:code="5"/>
          <w:pgMar w:top="360" w:right="600" w:bottom="420" w:left="600" w:header="0" w:footer="232" w:gutter="0"/>
          <w:pgNumType w:start="1"/>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368"/>
        <w:gridCol w:w="5831"/>
        <w:gridCol w:w="3780"/>
        <w:gridCol w:w="3240"/>
        <w:gridCol w:w="2250"/>
      </w:tblGrid>
      <w:tr w:rsidR="0025640C" w:rsidTr="00427BA1">
        <w:trPr>
          <w:trHeight w:val="520"/>
        </w:trPr>
        <w:tc>
          <w:tcPr>
            <w:tcW w:w="18625" w:type="dxa"/>
            <w:gridSpan w:val="6"/>
            <w:shd w:val="clear" w:color="auto" w:fill="E1EED9"/>
          </w:tcPr>
          <w:p w:rsidR="0025640C" w:rsidRDefault="00B64CC5" w:rsidP="00034F4C">
            <w:pPr>
              <w:pStyle w:val="TableParagraph"/>
            </w:pPr>
            <w:r>
              <w:rPr>
                <w:b/>
              </w:rPr>
              <w:t xml:space="preserve">Design: </w:t>
            </w:r>
            <w:r>
              <w:t>Establishing and using an inclusive process to make decisions about and design the key elements of Guided Pathways</w:t>
            </w:r>
          </w:p>
        </w:tc>
      </w:tr>
      <w:tr w:rsidR="00E6538F" w:rsidTr="00357E31">
        <w:trPr>
          <w:trHeight w:val="1629"/>
        </w:trPr>
        <w:tc>
          <w:tcPr>
            <w:tcW w:w="2156" w:type="dxa"/>
          </w:tcPr>
          <w:p w:rsidR="00E6538F" w:rsidRDefault="00E6538F" w:rsidP="00E6538F">
            <w:pPr>
              <w:pStyle w:val="TableParagraph"/>
              <w:rPr>
                <w:i/>
              </w:rPr>
            </w:pPr>
          </w:p>
          <w:p w:rsidR="00E6538F" w:rsidRDefault="00E6538F" w:rsidP="00E6538F">
            <w:pPr>
              <w:pStyle w:val="TableParagraph"/>
              <w:rPr>
                <w:i/>
              </w:rPr>
            </w:pPr>
          </w:p>
          <w:p w:rsidR="00E6538F" w:rsidRDefault="00E6538F" w:rsidP="00E6538F">
            <w:pPr>
              <w:pStyle w:val="TableParagraph"/>
              <w:rPr>
                <w:i/>
                <w:sz w:val="21"/>
              </w:rPr>
            </w:pPr>
          </w:p>
          <w:p w:rsidR="00E6538F" w:rsidRDefault="00E6538F" w:rsidP="00C85274">
            <w:pPr>
              <w:pStyle w:val="TableParagraph"/>
              <w:rPr>
                <w:b/>
              </w:rPr>
            </w:pPr>
            <w:r>
              <w:rPr>
                <w:b/>
              </w:rPr>
              <w:t>Key Elements of Self- Assessment (</w:t>
            </w:r>
            <w:r w:rsidR="00C85274">
              <w:rPr>
                <w:b/>
              </w:rPr>
              <w:t>4-8</w:t>
            </w:r>
            <w:r>
              <w:rPr>
                <w:b/>
              </w:rPr>
              <w:t>)</w:t>
            </w:r>
          </w:p>
        </w:tc>
        <w:tc>
          <w:tcPr>
            <w:tcW w:w="1368" w:type="dxa"/>
          </w:tcPr>
          <w:p w:rsidR="00E6538F" w:rsidRDefault="00E6538F" w:rsidP="00E6538F">
            <w:pPr>
              <w:pStyle w:val="TableParagraph"/>
              <w:rPr>
                <w:i/>
              </w:rPr>
            </w:pPr>
          </w:p>
          <w:p w:rsidR="00E6538F" w:rsidRDefault="00E6538F" w:rsidP="00E6538F">
            <w:pPr>
              <w:pStyle w:val="TableParagraph"/>
              <w:rPr>
                <w:i/>
                <w:sz w:val="32"/>
              </w:rPr>
            </w:pPr>
          </w:p>
          <w:p w:rsidR="00E6538F" w:rsidRDefault="00E6538F" w:rsidP="00E6538F">
            <w:pPr>
              <w:pStyle w:val="TableParagraph"/>
              <w:ind w:firstLine="79"/>
              <w:jc w:val="both"/>
              <w:rPr>
                <w:b/>
              </w:rPr>
            </w:pPr>
            <w:r>
              <w:rPr>
                <w:b/>
              </w:rPr>
              <w:t>Current Scale of Adoption</w:t>
            </w:r>
          </w:p>
        </w:tc>
        <w:tc>
          <w:tcPr>
            <w:tcW w:w="5831" w:type="dxa"/>
          </w:tcPr>
          <w:p w:rsidR="00E6538F" w:rsidRDefault="00E6538F" w:rsidP="00E6538F">
            <w:pPr>
              <w:pStyle w:val="TableParagraph"/>
              <w:rPr>
                <w:i/>
              </w:rPr>
            </w:pPr>
          </w:p>
          <w:p w:rsidR="00E6538F" w:rsidRDefault="00E6538F" w:rsidP="00E6538F">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E6538F" w:rsidRDefault="00E6538F" w:rsidP="00E6538F">
            <w:pPr>
              <w:pStyle w:val="TableParagraph"/>
              <w:ind w:hanging="4"/>
              <w:jc w:val="center"/>
            </w:pPr>
            <w:r>
              <w:t xml:space="preserve">What </w:t>
            </w:r>
            <w:r>
              <w:rPr>
                <w:b/>
              </w:rPr>
              <w:t xml:space="preserve">existing efforts or initiatives </w:t>
            </w:r>
          </w:p>
        </w:tc>
        <w:tc>
          <w:tcPr>
            <w:tcW w:w="3240" w:type="dxa"/>
          </w:tcPr>
          <w:p w:rsidR="00E6538F" w:rsidRDefault="00E6538F" w:rsidP="00E6538F">
            <w:pPr>
              <w:pStyle w:val="TableParagraph"/>
              <w:rPr>
                <w:i/>
              </w:rPr>
            </w:pPr>
          </w:p>
          <w:p w:rsidR="00E6538F" w:rsidRDefault="00E6538F" w:rsidP="00E6538F">
            <w:pPr>
              <w:pStyle w:val="TableParagraph"/>
              <w:rPr>
                <w:i/>
                <w:sz w:val="21"/>
              </w:rPr>
            </w:pPr>
          </w:p>
          <w:p w:rsidR="00E6538F" w:rsidRDefault="00E6538F" w:rsidP="00E6538F">
            <w:pPr>
              <w:pStyle w:val="TableParagraph"/>
              <w:ind w:firstLine="2"/>
              <w:jc w:val="center"/>
            </w:pPr>
            <w:r>
              <w:rPr>
                <w:b/>
              </w:rPr>
              <w:t>Outcomes</w:t>
            </w:r>
            <w:r>
              <w:t>: Indicate what success will look like as a result of these efforts.</w:t>
            </w:r>
          </w:p>
        </w:tc>
        <w:tc>
          <w:tcPr>
            <w:tcW w:w="2250" w:type="dxa"/>
          </w:tcPr>
          <w:p w:rsidR="00E6538F" w:rsidRDefault="00E6538F" w:rsidP="00E6538F">
            <w:pPr>
              <w:pStyle w:val="TableParagraph"/>
              <w:rPr>
                <w:i/>
                <w:sz w:val="21"/>
              </w:rPr>
            </w:pPr>
          </w:p>
          <w:p w:rsidR="00E6538F" w:rsidRDefault="00E6538F" w:rsidP="00E6538F">
            <w:pPr>
              <w:pStyle w:val="TableParagraph"/>
              <w:ind w:hanging="1"/>
              <w:jc w:val="center"/>
              <w:rPr>
                <w:b/>
              </w:rPr>
            </w:pPr>
            <w:r>
              <w:rPr>
                <w:b/>
              </w:rPr>
              <w:t>Anticipated Change in Scale of Adoption During Timeframe</w:t>
            </w:r>
          </w:p>
        </w:tc>
      </w:tr>
      <w:tr w:rsidR="0025640C" w:rsidTr="00357E31">
        <w:trPr>
          <w:trHeight w:val="8712"/>
        </w:trPr>
        <w:tc>
          <w:tcPr>
            <w:tcW w:w="2156" w:type="dxa"/>
          </w:tcPr>
          <w:p w:rsidR="0025640C" w:rsidRDefault="00B64CC5" w:rsidP="00034F4C">
            <w:pPr>
              <w:pStyle w:val="TableParagraph"/>
            </w:pPr>
            <w:r>
              <w:t xml:space="preserve">4. </w:t>
            </w:r>
            <w:r>
              <w:rPr>
                <w:b/>
              </w:rPr>
              <w:t xml:space="preserve">Inclusive Decision- Making Structures </w:t>
            </w:r>
            <w:r>
              <w:t>- College has identified key leaders that represent diverse campus constituents to steer college-wide communication, input and decisions regarding the Guided Pathways framework.</w:t>
            </w:r>
          </w:p>
          <w:p w:rsidR="0025640C" w:rsidRDefault="0025640C" w:rsidP="00034F4C">
            <w:pPr>
              <w:pStyle w:val="TableParagraph"/>
              <w:rPr>
                <w:i/>
              </w:rPr>
            </w:pPr>
          </w:p>
          <w:p w:rsidR="0025640C" w:rsidRDefault="00B64CC5" w:rsidP="00034F4C">
            <w:pPr>
              <w:pStyle w:val="TableParagraph"/>
            </w:pPr>
            <w:r>
              <w:t>Constituents have developed transparent cross- functional work- teams to provide the Guided Pathways effort with momentum and regularly provide opportunities for broad college-wide input.</w:t>
            </w:r>
          </w:p>
          <w:p w:rsidR="0025640C" w:rsidRDefault="00B64CC5" w:rsidP="00034F4C">
            <w:pPr>
              <w:pStyle w:val="TableParagraph"/>
              <w:jc w:val="both"/>
            </w:pPr>
            <w:r>
              <w:t>In addition, this plan strategically engages college governance</w:t>
            </w:r>
          </w:p>
          <w:p w:rsidR="0025640C" w:rsidRDefault="00B64CC5" w:rsidP="00034F4C">
            <w:pPr>
              <w:pStyle w:val="TableParagraph"/>
              <w:spacing w:line="250" w:lineRule="exact"/>
            </w:pPr>
            <w:r>
              <w:t>bodies college-wide.</w:t>
            </w:r>
          </w:p>
        </w:tc>
        <w:tc>
          <w:tcPr>
            <w:tcW w:w="1368" w:type="dxa"/>
          </w:tcPr>
          <w:p w:rsidR="0025640C" w:rsidRDefault="006D5FF2" w:rsidP="00034F4C">
            <w:pPr>
              <w:pStyle w:val="TableParagraph"/>
              <w:rPr>
                <w:rFonts w:ascii="Times New Roman"/>
              </w:rPr>
            </w:pPr>
            <w:r>
              <w:rPr>
                <w:rFonts w:ascii="Times New Roman"/>
              </w:rPr>
              <w:t>Early Adoption</w:t>
            </w:r>
          </w:p>
        </w:tc>
        <w:tc>
          <w:tcPr>
            <w:tcW w:w="5831" w:type="dxa"/>
          </w:tcPr>
          <w:p w:rsidR="0025640C" w:rsidRDefault="00D76C69" w:rsidP="00034F4C">
            <w:pPr>
              <w:pStyle w:val="TableParagraph"/>
              <w:rPr>
                <w:rFonts w:ascii="Times New Roman"/>
              </w:rPr>
            </w:pPr>
            <w:r>
              <w:rPr>
                <w:rFonts w:ascii="Times New Roman"/>
              </w:rPr>
              <w:t>In Service-</w:t>
            </w:r>
            <w:r w:rsidR="00CB0BA5">
              <w:rPr>
                <w:rFonts w:ascii="Times New Roman"/>
              </w:rPr>
              <w:t>Day of Dialogue</w:t>
            </w:r>
          </w:p>
          <w:p w:rsidR="00953405" w:rsidRDefault="00953405" w:rsidP="00034F4C">
            <w:pPr>
              <w:pStyle w:val="TableParagraph"/>
              <w:rPr>
                <w:rFonts w:ascii="Times New Roman"/>
              </w:rPr>
            </w:pPr>
          </w:p>
          <w:p w:rsidR="00CB0BA5" w:rsidRDefault="0019509F" w:rsidP="00034F4C">
            <w:pPr>
              <w:pStyle w:val="TableParagraph"/>
              <w:rPr>
                <w:rFonts w:ascii="Times New Roman"/>
              </w:rPr>
            </w:pPr>
            <w:r>
              <w:rPr>
                <w:rFonts w:ascii="Times New Roman"/>
              </w:rPr>
              <w:t>Identify w</w:t>
            </w:r>
            <w:r w:rsidR="00CB0BA5">
              <w:rPr>
                <w:rFonts w:ascii="Times New Roman"/>
              </w:rPr>
              <w:t>ho should be at the table</w:t>
            </w:r>
            <w:r w:rsidR="00D76C69">
              <w:rPr>
                <w:rFonts w:ascii="Times New Roman"/>
              </w:rPr>
              <w:t xml:space="preserve"> and part of work groups</w:t>
            </w:r>
          </w:p>
          <w:p w:rsidR="00F5339C" w:rsidRDefault="00F5339C" w:rsidP="00953405">
            <w:pPr>
              <w:pStyle w:val="TableParagraph"/>
              <w:numPr>
                <w:ilvl w:val="0"/>
                <w:numId w:val="6"/>
              </w:numPr>
              <w:rPr>
                <w:rFonts w:ascii="Times New Roman"/>
              </w:rPr>
            </w:pPr>
            <w:r>
              <w:rPr>
                <w:rFonts w:ascii="Times New Roman"/>
              </w:rPr>
              <w:t xml:space="preserve">  Faculty</w:t>
            </w:r>
          </w:p>
          <w:p w:rsidR="00F5339C" w:rsidRDefault="00F5339C" w:rsidP="00953405">
            <w:pPr>
              <w:pStyle w:val="TableParagraph"/>
              <w:numPr>
                <w:ilvl w:val="0"/>
                <w:numId w:val="6"/>
              </w:numPr>
              <w:rPr>
                <w:rFonts w:ascii="Times New Roman"/>
              </w:rPr>
            </w:pPr>
            <w:r>
              <w:rPr>
                <w:rFonts w:ascii="Times New Roman"/>
              </w:rPr>
              <w:t xml:space="preserve">  Classified Professionals</w:t>
            </w:r>
          </w:p>
          <w:p w:rsidR="00F5339C" w:rsidRDefault="00F5339C" w:rsidP="00953405">
            <w:pPr>
              <w:pStyle w:val="TableParagraph"/>
              <w:numPr>
                <w:ilvl w:val="0"/>
                <w:numId w:val="6"/>
              </w:numPr>
              <w:rPr>
                <w:rFonts w:ascii="Times New Roman"/>
              </w:rPr>
            </w:pPr>
            <w:r>
              <w:rPr>
                <w:rFonts w:ascii="Times New Roman"/>
              </w:rPr>
              <w:t xml:space="preserve">  Managers</w:t>
            </w:r>
          </w:p>
          <w:p w:rsidR="00CB0BA5" w:rsidRDefault="00CB0BA5" w:rsidP="00953405">
            <w:pPr>
              <w:pStyle w:val="TableParagraph"/>
              <w:numPr>
                <w:ilvl w:val="0"/>
                <w:numId w:val="6"/>
              </w:numPr>
              <w:rPr>
                <w:rFonts w:ascii="Times New Roman"/>
              </w:rPr>
            </w:pPr>
            <w:r>
              <w:rPr>
                <w:rFonts w:ascii="Times New Roman"/>
              </w:rPr>
              <w:t xml:space="preserve">  Students</w:t>
            </w:r>
          </w:p>
          <w:p w:rsidR="00CB0BA5" w:rsidRDefault="00CB0BA5" w:rsidP="00953405">
            <w:pPr>
              <w:pStyle w:val="TableParagraph"/>
              <w:numPr>
                <w:ilvl w:val="0"/>
                <w:numId w:val="6"/>
              </w:numPr>
              <w:rPr>
                <w:rFonts w:ascii="Times New Roman"/>
              </w:rPr>
            </w:pPr>
            <w:r>
              <w:rPr>
                <w:rFonts w:ascii="Times New Roman"/>
              </w:rPr>
              <w:t xml:space="preserve">  Community</w:t>
            </w:r>
          </w:p>
          <w:p w:rsidR="00CB0BA5" w:rsidRDefault="00CB0BA5" w:rsidP="00953405">
            <w:pPr>
              <w:pStyle w:val="TableParagraph"/>
              <w:numPr>
                <w:ilvl w:val="0"/>
                <w:numId w:val="6"/>
              </w:numPr>
              <w:rPr>
                <w:rFonts w:ascii="Times New Roman"/>
              </w:rPr>
            </w:pPr>
            <w:r>
              <w:rPr>
                <w:rFonts w:ascii="Times New Roman"/>
              </w:rPr>
              <w:t xml:space="preserve">  Industry</w:t>
            </w:r>
          </w:p>
          <w:p w:rsidR="00CB0BA5" w:rsidRDefault="00B81139" w:rsidP="00953405">
            <w:pPr>
              <w:pStyle w:val="TableParagraph"/>
              <w:numPr>
                <w:ilvl w:val="0"/>
                <w:numId w:val="6"/>
              </w:numPr>
              <w:rPr>
                <w:rFonts w:ascii="Times New Roman"/>
              </w:rPr>
            </w:pPr>
            <w:r>
              <w:rPr>
                <w:rFonts w:ascii="Times New Roman"/>
              </w:rPr>
              <w:t xml:space="preserve">  K</w:t>
            </w:r>
            <w:r w:rsidR="00CB0BA5">
              <w:rPr>
                <w:rFonts w:ascii="Times New Roman"/>
              </w:rPr>
              <w:t>-12</w:t>
            </w:r>
          </w:p>
          <w:p w:rsidR="00FC6754" w:rsidRDefault="00FC6754" w:rsidP="00953405">
            <w:pPr>
              <w:pStyle w:val="TableParagraph"/>
              <w:numPr>
                <w:ilvl w:val="0"/>
                <w:numId w:val="6"/>
              </w:numPr>
              <w:rPr>
                <w:rFonts w:ascii="Times New Roman"/>
              </w:rPr>
            </w:pPr>
            <w:r>
              <w:rPr>
                <w:rFonts w:ascii="Times New Roman"/>
              </w:rPr>
              <w:t xml:space="preserve">  4</w:t>
            </w:r>
            <w:r w:rsidR="00953405">
              <w:rPr>
                <w:rFonts w:ascii="Times New Roman"/>
              </w:rPr>
              <w:t>-</w:t>
            </w:r>
            <w:r>
              <w:rPr>
                <w:rFonts w:ascii="Times New Roman"/>
              </w:rPr>
              <w:t>yr</w:t>
            </w:r>
            <w:r w:rsidR="00953405">
              <w:rPr>
                <w:rFonts w:ascii="Times New Roman"/>
              </w:rPr>
              <w:t xml:space="preserve"> institutions</w:t>
            </w:r>
          </w:p>
          <w:p w:rsidR="00CB0BA5" w:rsidRDefault="00CB0BA5" w:rsidP="00034F4C">
            <w:pPr>
              <w:pStyle w:val="TableParagraph"/>
              <w:rPr>
                <w:rFonts w:ascii="Times New Roman"/>
              </w:rPr>
            </w:pPr>
          </w:p>
          <w:p w:rsidR="00CB0BA5" w:rsidRDefault="00CB0BA5" w:rsidP="00034F4C">
            <w:pPr>
              <w:pStyle w:val="TableParagraph"/>
              <w:rPr>
                <w:rFonts w:ascii="Times New Roman"/>
              </w:rPr>
            </w:pPr>
            <w:r>
              <w:rPr>
                <w:rFonts w:ascii="Times New Roman"/>
              </w:rPr>
              <w:t>Identify key leaders</w:t>
            </w:r>
          </w:p>
          <w:p w:rsidR="00CB0BA5" w:rsidRDefault="00CB0BA5" w:rsidP="00034F4C">
            <w:pPr>
              <w:pStyle w:val="TableParagraph"/>
              <w:rPr>
                <w:rFonts w:ascii="Times New Roman"/>
              </w:rPr>
            </w:pPr>
            <w:r>
              <w:rPr>
                <w:rFonts w:ascii="Times New Roman"/>
              </w:rPr>
              <w:t>Develop a communication plan to get the word out</w:t>
            </w:r>
          </w:p>
          <w:p w:rsidR="00CB0BA5" w:rsidRDefault="00CB0BA5" w:rsidP="00034F4C">
            <w:pPr>
              <w:pStyle w:val="TableParagraph"/>
              <w:rPr>
                <w:rFonts w:ascii="Times New Roman"/>
              </w:rPr>
            </w:pPr>
          </w:p>
        </w:tc>
        <w:tc>
          <w:tcPr>
            <w:tcW w:w="3780" w:type="dxa"/>
          </w:tcPr>
          <w:p w:rsidR="00E83552" w:rsidRDefault="00E83552" w:rsidP="00034F4C">
            <w:pPr>
              <w:pStyle w:val="TableParagraph"/>
              <w:rPr>
                <w:rFonts w:ascii="Times New Roman"/>
              </w:rPr>
            </w:pPr>
            <w:r>
              <w:rPr>
                <w:rFonts w:ascii="Times New Roman"/>
              </w:rPr>
              <w:t>Collegial Consultation Processes are in place</w:t>
            </w:r>
          </w:p>
          <w:p w:rsidR="00E6538F" w:rsidRDefault="00E83552" w:rsidP="00953405">
            <w:pPr>
              <w:pStyle w:val="TableParagraph"/>
              <w:numPr>
                <w:ilvl w:val="0"/>
                <w:numId w:val="7"/>
              </w:numPr>
              <w:rPr>
                <w:rFonts w:ascii="Times New Roman"/>
              </w:rPr>
            </w:pPr>
            <w:r>
              <w:rPr>
                <w:rFonts w:ascii="Times New Roman"/>
              </w:rPr>
              <w:t xml:space="preserve">  </w:t>
            </w:r>
            <w:r w:rsidR="00E6538F">
              <w:rPr>
                <w:rFonts w:ascii="Times New Roman"/>
              </w:rPr>
              <w:t>Academic Senate</w:t>
            </w:r>
          </w:p>
          <w:p w:rsidR="00E6538F" w:rsidRDefault="00E6538F" w:rsidP="00953405">
            <w:pPr>
              <w:pStyle w:val="TableParagraph"/>
              <w:numPr>
                <w:ilvl w:val="0"/>
                <w:numId w:val="7"/>
              </w:numPr>
              <w:rPr>
                <w:rFonts w:ascii="Times New Roman"/>
              </w:rPr>
            </w:pPr>
            <w:r>
              <w:rPr>
                <w:rFonts w:ascii="Times New Roman"/>
              </w:rPr>
              <w:t xml:space="preserve">  Classified Senate</w:t>
            </w:r>
          </w:p>
          <w:p w:rsidR="00E6538F" w:rsidRDefault="00E6538F" w:rsidP="00953405">
            <w:pPr>
              <w:pStyle w:val="TableParagraph"/>
              <w:numPr>
                <w:ilvl w:val="0"/>
                <w:numId w:val="7"/>
              </w:numPr>
              <w:rPr>
                <w:rFonts w:ascii="Times New Roman"/>
              </w:rPr>
            </w:pPr>
            <w:r>
              <w:rPr>
                <w:rFonts w:ascii="Times New Roman"/>
              </w:rPr>
              <w:t xml:space="preserve">  Curriculum Committee</w:t>
            </w:r>
          </w:p>
          <w:p w:rsidR="00E6538F" w:rsidRDefault="00E6538F" w:rsidP="00953405">
            <w:pPr>
              <w:pStyle w:val="TableParagraph"/>
              <w:numPr>
                <w:ilvl w:val="0"/>
                <w:numId w:val="7"/>
              </w:numPr>
              <w:rPr>
                <w:rFonts w:ascii="Times New Roman"/>
              </w:rPr>
            </w:pPr>
            <w:r>
              <w:rPr>
                <w:rFonts w:ascii="Times New Roman"/>
              </w:rPr>
              <w:t xml:space="preserve">  College Council</w:t>
            </w:r>
          </w:p>
          <w:p w:rsidR="00E6538F" w:rsidRDefault="00E6538F" w:rsidP="00953405">
            <w:pPr>
              <w:pStyle w:val="TableParagraph"/>
              <w:numPr>
                <w:ilvl w:val="0"/>
                <w:numId w:val="7"/>
              </w:numPr>
              <w:rPr>
                <w:rFonts w:ascii="Times New Roman"/>
              </w:rPr>
            </w:pPr>
            <w:r>
              <w:rPr>
                <w:rFonts w:ascii="Times New Roman"/>
              </w:rPr>
              <w:t xml:space="preserve">  Program Review</w:t>
            </w:r>
          </w:p>
          <w:p w:rsidR="00E83552" w:rsidRDefault="00E83552" w:rsidP="00953405">
            <w:pPr>
              <w:pStyle w:val="TableParagraph"/>
              <w:numPr>
                <w:ilvl w:val="0"/>
                <w:numId w:val="7"/>
              </w:numPr>
              <w:rPr>
                <w:rFonts w:ascii="Times New Roman"/>
              </w:rPr>
            </w:pPr>
            <w:r>
              <w:rPr>
                <w:rFonts w:ascii="Times New Roman"/>
              </w:rPr>
              <w:t xml:space="preserve"> </w:t>
            </w:r>
          </w:p>
        </w:tc>
        <w:tc>
          <w:tcPr>
            <w:tcW w:w="3240" w:type="dxa"/>
          </w:tcPr>
          <w:p w:rsidR="0025640C" w:rsidRDefault="00E83552" w:rsidP="00034F4C">
            <w:pPr>
              <w:pStyle w:val="TableParagraph"/>
              <w:rPr>
                <w:rFonts w:ascii="Times New Roman"/>
              </w:rPr>
            </w:pPr>
            <w:r>
              <w:rPr>
                <w:rFonts w:ascii="Times New Roman"/>
              </w:rPr>
              <w:t>A completely inclus</w:t>
            </w:r>
            <w:r w:rsidR="00953405">
              <w:rPr>
                <w:rFonts w:ascii="Times New Roman"/>
              </w:rPr>
              <w:t>ive and integrated process for i</w:t>
            </w:r>
            <w:r>
              <w:rPr>
                <w:rFonts w:ascii="Times New Roman"/>
              </w:rPr>
              <w:t xml:space="preserve">mplementing Guided Pathways </w:t>
            </w:r>
            <w:r w:rsidR="00816041">
              <w:rPr>
                <w:rFonts w:ascii="Times New Roman"/>
              </w:rPr>
              <w:t>has been</w:t>
            </w:r>
            <w:r>
              <w:rPr>
                <w:rFonts w:ascii="Times New Roman"/>
              </w:rPr>
              <w:t xml:space="preserve"> developed</w:t>
            </w:r>
          </w:p>
          <w:p w:rsidR="00E770E7" w:rsidRDefault="00E770E7" w:rsidP="00034F4C">
            <w:pPr>
              <w:pStyle w:val="TableParagraph"/>
              <w:rPr>
                <w:rFonts w:ascii="Times New Roman"/>
              </w:rPr>
            </w:pPr>
          </w:p>
          <w:p w:rsidR="00E770E7" w:rsidRDefault="00E770E7" w:rsidP="00034F4C">
            <w:pPr>
              <w:pStyle w:val="TableParagraph"/>
              <w:rPr>
                <w:rFonts w:ascii="Times New Roman"/>
              </w:rPr>
            </w:pPr>
            <w:r>
              <w:rPr>
                <w:rFonts w:ascii="Times New Roman"/>
              </w:rPr>
              <w:t>Communication plan is developed and implemented</w:t>
            </w:r>
          </w:p>
        </w:tc>
        <w:tc>
          <w:tcPr>
            <w:tcW w:w="2250" w:type="dxa"/>
          </w:tcPr>
          <w:p w:rsidR="00427BA1" w:rsidRPr="00E35279" w:rsidRDefault="00427BA1" w:rsidP="00E35279">
            <w:pPr>
              <w:widowControl/>
              <w:tabs>
                <w:tab w:val="left" w:pos="8640"/>
              </w:tabs>
              <w:autoSpaceDE/>
              <w:autoSpaceDN/>
              <w:adjustRightInd w:val="0"/>
              <w:spacing w:after="160" w:line="259" w:lineRule="auto"/>
              <w:ind w:left="331" w:right="-14"/>
              <w:contextualSpacing/>
              <w:rPr>
                <w:spacing w:val="-1"/>
                <w:sz w:val="16"/>
                <w:szCs w:val="16"/>
                <w:lang w:eastAsia="ja-JP"/>
              </w:rPr>
            </w:pP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Default="0025640C" w:rsidP="00E35279">
            <w:pPr>
              <w:widowControl/>
              <w:tabs>
                <w:tab w:val="left" w:pos="8640"/>
              </w:tabs>
              <w:autoSpaceDE/>
              <w:autoSpaceDN/>
              <w:adjustRightInd w:val="0"/>
              <w:spacing w:after="160" w:line="259" w:lineRule="auto"/>
              <w:ind w:left="331" w:right="-14"/>
              <w:contextualSpacing/>
              <w:rPr>
                <w:rFonts w:ascii="Times New Roman"/>
              </w:rPr>
            </w:pPr>
          </w:p>
        </w:tc>
      </w:tr>
    </w:tbl>
    <w:p w:rsidR="0025640C" w:rsidRDefault="0025640C" w:rsidP="00034F4C">
      <w:pPr>
        <w:rPr>
          <w:rFonts w:ascii="Times New Roman"/>
        </w:rPr>
        <w:sectPr w:rsidR="0025640C" w:rsidSect="00427BA1">
          <w:type w:val="continuous"/>
          <w:pgSz w:w="20160" w:h="12240" w:orient="landscape" w:code="5"/>
          <w:pgMar w:top="620" w:right="600" w:bottom="420" w:left="620" w:header="0" w:footer="232"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368"/>
        <w:gridCol w:w="5831"/>
        <w:gridCol w:w="3780"/>
        <w:gridCol w:w="3240"/>
        <w:gridCol w:w="2250"/>
      </w:tblGrid>
      <w:tr w:rsidR="0025640C" w:rsidTr="00357E31">
        <w:trPr>
          <w:trHeight w:val="520"/>
        </w:trPr>
        <w:tc>
          <w:tcPr>
            <w:tcW w:w="18625" w:type="dxa"/>
            <w:gridSpan w:val="6"/>
            <w:shd w:val="clear" w:color="auto" w:fill="E1EED9"/>
          </w:tcPr>
          <w:p w:rsidR="0025640C" w:rsidRDefault="00B64CC5" w:rsidP="00034F4C">
            <w:pPr>
              <w:pStyle w:val="TableParagraph"/>
            </w:pPr>
            <w:r>
              <w:rPr>
                <w:b/>
              </w:rPr>
              <w:t xml:space="preserve">Design: </w:t>
            </w:r>
            <w:r>
              <w:t>Establishing and using an inclusive process to make decisions about and design the key elements of Guided Pathways</w:t>
            </w:r>
          </w:p>
        </w:tc>
      </w:tr>
      <w:tr w:rsidR="00E6538F" w:rsidTr="00357E31">
        <w:trPr>
          <w:trHeight w:val="1718"/>
        </w:trPr>
        <w:tc>
          <w:tcPr>
            <w:tcW w:w="2156" w:type="dxa"/>
          </w:tcPr>
          <w:p w:rsidR="00E6538F" w:rsidRDefault="00E6538F" w:rsidP="00E6538F">
            <w:pPr>
              <w:pStyle w:val="TableParagraph"/>
              <w:rPr>
                <w:i/>
              </w:rPr>
            </w:pPr>
          </w:p>
          <w:p w:rsidR="00E6538F" w:rsidRDefault="00E6538F" w:rsidP="00E6538F">
            <w:pPr>
              <w:pStyle w:val="TableParagraph"/>
              <w:rPr>
                <w:i/>
              </w:rPr>
            </w:pPr>
          </w:p>
          <w:p w:rsidR="00E6538F" w:rsidRDefault="00E6538F" w:rsidP="00E6538F">
            <w:pPr>
              <w:pStyle w:val="TableParagraph"/>
              <w:rPr>
                <w:i/>
                <w:sz w:val="21"/>
              </w:rPr>
            </w:pPr>
          </w:p>
          <w:p w:rsidR="00E6538F" w:rsidRDefault="00E6538F" w:rsidP="00E6538F">
            <w:pPr>
              <w:pStyle w:val="TableParagraph"/>
              <w:rPr>
                <w:b/>
              </w:rPr>
            </w:pPr>
            <w:r>
              <w:rPr>
                <w:b/>
              </w:rPr>
              <w:t>Key E</w:t>
            </w:r>
            <w:r w:rsidR="00C85274">
              <w:rPr>
                <w:b/>
              </w:rPr>
              <w:t>lements of Self- Assessment (4-8</w:t>
            </w:r>
            <w:r>
              <w:rPr>
                <w:b/>
              </w:rPr>
              <w:t>)</w:t>
            </w:r>
          </w:p>
        </w:tc>
        <w:tc>
          <w:tcPr>
            <w:tcW w:w="1368" w:type="dxa"/>
          </w:tcPr>
          <w:p w:rsidR="00E6538F" w:rsidRDefault="00E6538F" w:rsidP="00E6538F">
            <w:pPr>
              <w:pStyle w:val="TableParagraph"/>
              <w:rPr>
                <w:i/>
              </w:rPr>
            </w:pPr>
          </w:p>
          <w:p w:rsidR="00E6538F" w:rsidRDefault="00E6538F" w:rsidP="00E6538F">
            <w:pPr>
              <w:pStyle w:val="TableParagraph"/>
              <w:rPr>
                <w:i/>
                <w:sz w:val="32"/>
              </w:rPr>
            </w:pPr>
          </w:p>
          <w:p w:rsidR="00E6538F" w:rsidRDefault="00E6538F" w:rsidP="00E6538F">
            <w:pPr>
              <w:pStyle w:val="TableParagraph"/>
              <w:ind w:firstLine="79"/>
              <w:jc w:val="both"/>
              <w:rPr>
                <w:b/>
              </w:rPr>
            </w:pPr>
            <w:r>
              <w:rPr>
                <w:b/>
              </w:rPr>
              <w:t>Current Scale of Adoption</w:t>
            </w:r>
          </w:p>
        </w:tc>
        <w:tc>
          <w:tcPr>
            <w:tcW w:w="5831" w:type="dxa"/>
          </w:tcPr>
          <w:p w:rsidR="0056705E" w:rsidRDefault="0056705E" w:rsidP="00E6538F">
            <w:pPr>
              <w:pStyle w:val="TableParagraph"/>
              <w:jc w:val="center"/>
            </w:pPr>
          </w:p>
          <w:p w:rsidR="00E6538F" w:rsidRDefault="00E6538F" w:rsidP="00E6538F">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E6538F" w:rsidRDefault="00E6538F" w:rsidP="00E6538F">
            <w:pPr>
              <w:pStyle w:val="TableParagraph"/>
              <w:ind w:hanging="4"/>
              <w:jc w:val="center"/>
            </w:pPr>
            <w:r>
              <w:t xml:space="preserve">What </w:t>
            </w:r>
            <w:r>
              <w:rPr>
                <w:b/>
              </w:rPr>
              <w:t xml:space="preserve">existing efforts or initiatives </w:t>
            </w:r>
          </w:p>
        </w:tc>
        <w:tc>
          <w:tcPr>
            <w:tcW w:w="3240" w:type="dxa"/>
          </w:tcPr>
          <w:p w:rsidR="00E6538F" w:rsidRDefault="00E6538F" w:rsidP="00E6538F">
            <w:pPr>
              <w:pStyle w:val="TableParagraph"/>
              <w:rPr>
                <w:i/>
              </w:rPr>
            </w:pPr>
          </w:p>
          <w:p w:rsidR="00E6538F" w:rsidRDefault="00E6538F" w:rsidP="00E6538F">
            <w:pPr>
              <w:pStyle w:val="TableParagraph"/>
              <w:rPr>
                <w:i/>
                <w:sz w:val="21"/>
              </w:rPr>
            </w:pPr>
          </w:p>
          <w:p w:rsidR="00E6538F" w:rsidRDefault="00E6538F" w:rsidP="00E6538F">
            <w:pPr>
              <w:pStyle w:val="TableParagraph"/>
              <w:ind w:firstLine="2"/>
              <w:jc w:val="center"/>
            </w:pPr>
            <w:r>
              <w:rPr>
                <w:b/>
              </w:rPr>
              <w:t>Outcomes</w:t>
            </w:r>
            <w:r>
              <w:t>: Indicate what success will look like as a result of these efforts.</w:t>
            </w:r>
          </w:p>
        </w:tc>
        <w:tc>
          <w:tcPr>
            <w:tcW w:w="2250" w:type="dxa"/>
          </w:tcPr>
          <w:p w:rsidR="00E6538F" w:rsidRDefault="00E6538F" w:rsidP="00E6538F">
            <w:pPr>
              <w:pStyle w:val="TableParagraph"/>
              <w:rPr>
                <w:i/>
                <w:sz w:val="21"/>
              </w:rPr>
            </w:pPr>
          </w:p>
          <w:p w:rsidR="00E6538F" w:rsidRDefault="00E6538F" w:rsidP="00E6538F">
            <w:pPr>
              <w:pStyle w:val="TableParagraph"/>
              <w:ind w:hanging="1"/>
              <w:jc w:val="center"/>
              <w:rPr>
                <w:b/>
              </w:rPr>
            </w:pPr>
            <w:r>
              <w:rPr>
                <w:b/>
              </w:rPr>
              <w:t>Anticipated Change in Scale of Adoption During Timeframe</w:t>
            </w:r>
          </w:p>
        </w:tc>
      </w:tr>
      <w:tr w:rsidR="0025640C" w:rsidTr="00343695">
        <w:trPr>
          <w:trHeight w:val="9062"/>
        </w:trPr>
        <w:tc>
          <w:tcPr>
            <w:tcW w:w="2156" w:type="dxa"/>
          </w:tcPr>
          <w:p w:rsidR="0025640C" w:rsidRDefault="00B64CC5" w:rsidP="00034F4C">
            <w:pPr>
              <w:pStyle w:val="TableParagraph"/>
            </w:pPr>
            <w:r>
              <w:t xml:space="preserve">5. </w:t>
            </w:r>
            <w:r>
              <w:rPr>
                <w:b/>
              </w:rPr>
              <w:t xml:space="preserve">Intersegmental Alignment </w:t>
            </w:r>
            <w:r>
              <w:t>- (Clarify the Path)</w:t>
            </w:r>
          </w:p>
          <w:p w:rsidR="0025640C" w:rsidRDefault="00B64CC5" w:rsidP="00034F4C">
            <w:pPr>
              <w:pStyle w:val="TableParagraph"/>
            </w:pPr>
            <w:r>
              <w:t>College engages in systematic coordination with K- 12, four-year institutions and industry partners to inform program</w:t>
            </w:r>
          </w:p>
          <w:p w:rsidR="0025640C" w:rsidRDefault="00B64CC5" w:rsidP="00034F4C">
            <w:pPr>
              <w:pStyle w:val="TableParagraph"/>
              <w:spacing w:line="249" w:lineRule="exact"/>
            </w:pPr>
            <w:r>
              <w:t>requirements.</w:t>
            </w:r>
          </w:p>
        </w:tc>
        <w:tc>
          <w:tcPr>
            <w:tcW w:w="1368" w:type="dxa"/>
          </w:tcPr>
          <w:p w:rsidR="0025640C" w:rsidRDefault="006D5FF2" w:rsidP="00034F4C">
            <w:pPr>
              <w:pStyle w:val="TableParagraph"/>
              <w:rPr>
                <w:rFonts w:ascii="Times New Roman"/>
              </w:rPr>
            </w:pPr>
            <w:r>
              <w:rPr>
                <w:rFonts w:ascii="Times New Roman"/>
              </w:rPr>
              <w:t>Early Adoption</w:t>
            </w:r>
          </w:p>
        </w:tc>
        <w:tc>
          <w:tcPr>
            <w:tcW w:w="5831" w:type="dxa"/>
          </w:tcPr>
          <w:p w:rsidR="00FF736F" w:rsidRDefault="00953405" w:rsidP="00034F4C">
            <w:pPr>
              <w:pStyle w:val="TableParagraph"/>
              <w:rPr>
                <w:rFonts w:ascii="Times New Roman"/>
              </w:rPr>
            </w:pPr>
            <w:r>
              <w:rPr>
                <w:rFonts w:ascii="Times New Roman"/>
              </w:rPr>
              <w:t>Determine w</w:t>
            </w:r>
            <w:r w:rsidR="00FF736F">
              <w:rPr>
                <w:rFonts w:ascii="Times New Roman"/>
              </w:rPr>
              <w:t>hat pathways we have</w:t>
            </w:r>
            <w:r w:rsidR="0019509F">
              <w:rPr>
                <w:rFonts w:ascii="Times New Roman"/>
              </w:rPr>
              <w:t>:</w:t>
            </w:r>
          </w:p>
          <w:p w:rsidR="0025640C" w:rsidRDefault="000E77EB" w:rsidP="00953405">
            <w:pPr>
              <w:pStyle w:val="TableParagraph"/>
              <w:numPr>
                <w:ilvl w:val="0"/>
                <w:numId w:val="8"/>
              </w:numPr>
              <w:rPr>
                <w:rFonts w:ascii="Times New Roman"/>
              </w:rPr>
            </w:pPr>
            <w:r>
              <w:rPr>
                <w:rFonts w:ascii="Times New Roman"/>
              </w:rPr>
              <w:t xml:space="preserve">        </w:t>
            </w:r>
            <w:r w:rsidR="004E5A72">
              <w:rPr>
                <w:rFonts w:ascii="Times New Roman"/>
              </w:rPr>
              <w:t>K</w:t>
            </w:r>
            <w:r w:rsidR="00B64CC5">
              <w:rPr>
                <w:rFonts w:ascii="Times New Roman"/>
              </w:rPr>
              <w:t>-12 to CC to 4</w:t>
            </w:r>
            <w:r w:rsidR="00953405">
              <w:rPr>
                <w:rFonts w:ascii="Times New Roman"/>
              </w:rPr>
              <w:t>-</w:t>
            </w:r>
            <w:r w:rsidR="00B64CC5">
              <w:rPr>
                <w:rFonts w:ascii="Times New Roman"/>
              </w:rPr>
              <w:t>yr</w:t>
            </w:r>
          </w:p>
          <w:p w:rsidR="00B64CC5" w:rsidRDefault="000E77EB" w:rsidP="00953405">
            <w:pPr>
              <w:pStyle w:val="TableParagraph"/>
              <w:numPr>
                <w:ilvl w:val="0"/>
                <w:numId w:val="8"/>
              </w:numPr>
              <w:rPr>
                <w:rFonts w:ascii="Times New Roman"/>
              </w:rPr>
            </w:pPr>
            <w:r>
              <w:rPr>
                <w:rFonts w:ascii="Times New Roman"/>
              </w:rPr>
              <w:t xml:space="preserve">        </w:t>
            </w:r>
            <w:r w:rsidR="004E5A72">
              <w:rPr>
                <w:rFonts w:ascii="Times New Roman"/>
              </w:rPr>
              <w:t>K</w:t>
            </w:r>
            <w:r w:rsidR="00B64CC5">
              <w:rPr>
                <w:rFonts w:ascii="Times New Roman"/>
              </w:rPr>
              <w:t>-12 to CC to career</w:t>
            </w:r>
          </w:p>
          <w:p w:rsidR="00953405" w:rsidRDefault="00953405" w:rsidP="00953405">
            <w:pPr>
              <w:pStyle w:val="TableParagraph"/>
              <w:ind w:left="720"/>
              <w:rPr>
                <w:rFonts w:ascii="Times New Roman"/>
              </w:rPr>
            </w:pPr>
          </w:p>
          <w:p w:rsidR="000E77EB" w:rsidRDefault="000E77EB" w:rsidP="00034F4C">
            <w:pPr>
              <w:pStyle w:val="TableParagraph"/>
              <w:rPr>
                <w:rFonts w:ascii="Times New Roman"/>
              </w:rPr>
            </w:pPr>
            <w:r>
              <w:rPr>
                <w:rFonts w:ascii="Times New Roman"/>
              </w:rPr>
              <w:t>Better align CTE with industry needs</w:t>
            </w:r>
          </w:p>
          <w:p w:rsidR="00B64CC5" w:rsidRDefault="000E77EB" w:rsidP="00953405">
            <w:pPr>
              <w:pStyle w:val="TableParagraph"/>
              <w:numPr>
                <w:ilvl w:val="0"/>
                <w:numId w:val="9"/>
              </w:numPr>
              <w:rPr>
                <w:rFonts w:ascii="Times New Roman"/>
              </w:rPr>
            </w:pPr>
            <w:r>
              <w:rPr>
                <w:rFonts w:ascii="Times New Roman"/>
              </w:rPr>
              <w:t xml:space="preserve">  </w:t>
            </w:r>
            <w:r w:rsidR="00953405">
              <w:rPr>
                <w:rFonts w:ascii="Times New Roman"/>
              </w:rPr>
              <w:t>D</w:t>
            </w:r>
            <w:r w:rsidR="00B64CC5">
              <w:rPr>
                <w:rFonts w:ascii="Times New Roman"/>
              </w:rPr>
              <w:t>ual/concurrent enrollment</w:t>
            </w:r>
          </w:p>
          <w:p w:rsidR="00B64CC5" w:rsidRPr="00953405" w:rsidRDefault="000E77EB" w:rsidP="00953405">
            <w:pPr>
              <w:pStyle w:val="TableParagraph"/>
              <w:numPr>
                <w:ilvl w:val="0"/>
                <w:numId w:val="9"/>
              </w:numPr>
              <w:rPr>
                <w:rFonts w:ascii="Times New Roman"/>
              </w:rPr>
            </w:pPr>
            <w:r>
              <w:rPr>
                <w:rFonts w:ascii="Times New Roman"/>
              </w:rPr>
              <w:t xml:space="preserve"> </w:t>
            </w:r>
            <w:r w:rsidRPr="00953405">
              <w:rPr>
                <w:rFonts w:ascii="Times New Roman"/>
              </w:rPr>
              <w:t xml:space="preserve"> </w:t>
            </w:r>
            <w:r w:rsidR="00953405" w:rsidRPr="00953405">
              <w:rPr>
                <w:rFonts w:ascii="Times New Roman"/>
              </w:rPr>
              <w:t>C</w:t>
            </w:r>
            <w:r w:rsidR="0019509F" w:rsidRPr="00953405">
              <w:rPr>
                <w:rFonts w:ascii="Times New Roman"/>
              </w:rPr>
              <w:t xml:space="preserve">onsultations with </w:t>
            </w:r>
            <w:r w:rsidR="00604F00" w:rsidRPr="00953405">
              <w:rPr>
                <w:rFonts w:ascii="Times New Roman"/>
              </w:rPr>
              <w:t>advisory committee</w:t>
            </w:r>
            <w:r w:rsidR="00953405">
              <w:rPr>
                <w:rFonts w:ascii="Times New Roman"/>
              </w:rPr>
              <w:t>s</w:t>
            </w:r>
          </w:p>
          <w:p w:rsidR="00604F00" w:rsidRDefault="000E77EB" w:rsidP="00953405">
            <w:pPr>
              <w:pStyle w:val="TableParagraph"/>
              <w:numPr>
                <w:ilvl w:val="0"/>
                <w:numId w:val="9"/>
              </w:numPr>
              <w:rPr>
                <w:rFonts w:ascii="Times New Roman"/>
              </w:rPr>
            </w:pPr>
            <w:r>
              <w:rPr>
                <w:rFonts w:ascii="Times New Roman"/>
              </w:rPr>
              <w:t xml:space="preserve">  </w:t>
            </w:r>
            <w:r w:rsidR="00953405">
              <w:rPr>
                <w:rFonts w:ascii="Times New Roman"/>
              </w:rPr>
              <w:t>U</w:t>
            </w:r>
            <w:r w:rsidR="0019509F">
              <w:rPr>
                <w:rFonts w:ascii="Times New Roman"/>
              </w:rPr>
              <w:t xml:space="preserve">se </w:t>
            </w:r>
            <w:r w:rsidR="00604F00">
              <w:rPr>
                <w:rFonts w:ascii="Times New Roman"/>
              </w:rPr>
              <w:t>labor market data</w:t>
            </w:r>
          </w:p>
          <w:p w:rsidR="00604F00" w:rsidRDefault="000E77EB" w:rsidP="00953405">
            <w:pPr>
              <w:pStyle w:val="TableParagraph"/>
              <w:numPr>
                <w:ilvl w:val="0"/>
                <w:numId w:val="9"/>
              </w:numPr>
              <w:rPr>
                <w:rFonts w:ascii="Times New Roman"/>
              </w:rPr>
            </w:pPr>
            <w:r>
              <w:rPr>
                <w:rFonts w:ascii="Times New Roman"/>
              </w:rPr>
              <w:t xml:space="preserve">  </w:t>
            </w:r>
            <w:r w:rsidR="00953405">
              <w:rPr>
                <w:rFonts w:ascii="Times New Roman"/>
              </w:rPr>
              <w:t>S</w:t>
            </w:r>
            <w:r w:rsidR="00604F00">
              <w:rPr>
                <w:rFonts w:ascii="Times New Roman"/>
              </w:rPr>
              <w:t>trong workforce</w:t>
            </w:r>
          </w:p>
          <w:p w:rsidR="00604F00" w:rsidRDefault="000E77EB" w:rsidP="00953405">
            <w:pPr>
              <w:pStyle w:val="TableParagraph"/>
              <w:numPr>
                <w:ilvl w:val="0"/>
                <w:numId w:val="9"/>
              </w:numPr>
              <w:rPr>
                <w:rFonts w:ascii="Times New Roman"/>
              </w:rPr>
            </w:pPr>
            <w:r>
              <w:rPr>
                <w:rFonts w:ascii="Times New Roman"/>
              </w:rPr>
              <w:t xml:space="preserve">  </w:t>
            </w:r>
            <w:r w:rsidR="00953405">
              <w:rPr>
                <w:rFonts w:ascii="Times New Roman"/>
              </w:rPr>
              <w:t>R</w:t>
            </w:r>
            <w:r w:rsidR="00604F00">
              <w:rPr>
                <w:rFonts w:ascii="Times New Roman"/>
              </w:rPr>
              <w:t>egional consortium</w:t>
            </w:r>
          </w:p>
          <w:p w:rsidR="00604F00" w:rsidRDefault="000E77EB" w:rsidP="00953405">
            <w:pPr>
              <w:pStyle w:val="TableParagraph"/>
              <w:numPr>
                <w:ilvl w:val="0"/>
                <w:numId w:val="9"/>
              </w:numPr>
              <w:rPr>
                <w:rFonts w:ascii="Times New Roman"/>
              </w:rPr>
            </w:pPr>
            <w:r>
              <w:rPr>
                <w:rFonts w:ascii="Times New Roman"/>
              </w:rPr>
              <w:t xml:space="preserve">  </w:t>
            </w:r>
            <w:r w:rsidR="00953405">
              <w:rPr>
                <w:rFonts w:ascii="Times New Roman"/>
              </w:rPr>
              <w:t>N</w:t>
            </w:r>
            <w:r w:rsidR="0019509F">
              <w:rPr>
                <w:rFonts w:ascii="Times New Roman"/>
              </w:rPr>
              <w:t>oncredit pathway integration</w:t>
            </w:r>
          </w:p>
          <w:p w:rsidR="00B64CC5" w:rsidRDefault="00B64CC5" w:rsidP="00034F4C">
            <w:pPr>
              <w:pStyle w:val="TableParagraph"/>
              <w:rPr>
                <w:rFonts w:ascii="Times New Roman"/>
              </w:rPr>
            </w:pPr>
          </w:p>
        </w:tc>
        <w:tc>
          <w:tcPr>
            <w:tcW w:w="3780" w:type="dxa"/>
          </w:tcPr>
          <w:p w:rsidR="0025640C" w:rsidRDefault="00C0132F" w:rsidP="00034F4C">
            <w:pPr>
              <w:pStyle w:val="TableParagraph"/>
              <w:rPr>
                <w:rFonts w:ascii="Times New Roman"/>
              </w:rPr>
            </w:pPr>
            <w:r>
              <w:rPr>
                <w:rFonts w:ascii="Times New Roman"/>
              </w:rPr>
              <w:t xml:space="preserve">Articulation agreements </w:t>
            </w:r>
          </w:p>
          <w:p w:rsidR="00DD0FC2" w:rsidRDefault="00DD0FC2" w:rsidP="00034F4C">
            <w:pPr>
              <w:pStyle w:val="TableParagraph"/>
              <w:rPr>
                <w:rFonts w:ascii="Times New Roman"/>
              </w:rPr>
            </w:pPr>
            <w:r>
              <w:rPr>
                <w:rFonts w:ascii="Times New Roman"/>
              </w:rPr>
              <w:t>2 +2 + 2 agreements</w:t>
            </w:r>
          </w:p>
          <w:p w:rsidR="00C0132F" w:rsidRDefault="00C0132F" w:rsidP="00034F4C">
            <w:pPr>
              <w:pStyle w:val="TableParagraph"/>
              <w:rPr>
                <w:rFonts w:ascii="Times New Roman"/>
              </w:rPr>
            </w:pPr>
            <w:r>
              <w:rPr>
                <w:rFonts w:ascii="Times New Roman"/>
              </w:rPr>
              <w:t>Concurrent enrollment program</w:t>
            </w:r>
          </w:p>
          <w:p w:rsidR="00C0132F" w:rsidRDefault="00C0132F" w:rsidP="00034F4C">
            <w:pPr>
              <w:pStyle w:val="TableParagraph"/>
              <w:rPr>
                <w:rFonts w:ascii="Times New Roman"/>
              </w:rPr>
            </w:pPr>
            <w:r>
              <w:rPr>
                <w:rFonts w:ascii="Times New Roman"/>
              </w:rPr>
              <w:t>Advisory committees</w:t>
            </w:r>
          </w:p>
          <w:p w:rsidR="00C0132F" w:rsidRDefault="00953405" w:rsidP="00034F4C">
            <w:pPr>
              <w:pStyle w:val="TableParagraph"/>
              <w:rPr>
                <w:rFonts w:ascii="Times New Roman"/>
              </w:rPr>
            </w:pPr>
            <w:r>
              <w:rPr>
                <w:rFonts w:ascii="Times New Roman"/>
              </w:rPr>
              <w:t>Student E</w:t>
            </w:r>
            <w:r w:rsidR="00C0132F">
              <w:rPr>
                <w:rFonts w:ascii="Times New Roman"/>
              </w:rPr>
              <w:t>d plans</w:t>
            </w:r>
          </w:p>
          <w:p w:rsidR="00C0132F" w:rsidRDefault="00C0132F" w:rsidP="00034F4C">
            <w:pPr>
              <w:pStyle w:val="TableParagraph"/>
              <w:rPr>
                <w:rFonts w:ascii="Times New Roman"/>
              </w:rPr>
            </w:pPr>
            <w:r>
              <w:rPr>
                <w:rFonts w:ascii="Times New Roman"/>
              </w:rPr>
              <w:t>Job placement programs</w:t>
            </w:r>
          </w:p>
          <w:p w:rsidR="00C0132F" w:rsidRDefault="00C0132F" w:rsidP="00034F4C">
            <w:pPr>
              <w:pStyle w:val="TableParagraph"/>
              <w:rPr>
                <w:rFonts w:ascii="Times New Roman"/>
              </w:rPr>
            </w:pPr>
            <w:r>
              <w:rPr>
                <w:rFonts w:ascii="Times New Roman"/>
              </w:rPr>
              <w:t>Internships</w:t>
            </w:r>
          </w:p>
          <w:p w:rsidR="00C0132F" w:rsidRDefault="00DD0FC2" w:rsidP="00034F4C">
            <w:pPr>
              <w:pStyle w:val="TableParagraph"/>
              <w:rPr>
                <w:rFonts w:ascii="Times New Roman"/>
              </w:rPr>
            </w:pPr>
            <w:r>
              <w:rPr>
                <w:rFonts w:ascii="Times New Roman"/>
              </w:rPr>
              <w:t>Work experience</w:t>
            </w:r>
          </w:p>
          <w:p w:rsidR="00DD0FC2" w:rsidRDefault="00DD0FC2" w:rsidP="00034F4C">
            <w:pPr>
              <w:pStyle w:val="TableParagraph"/>
              <w:rPr>
                <w:rFonts w:ascii="Times New Roman"/>
              </w:rPr>
            </w:pPr>
            <w:r>
              <w:rPr>
                <w:rFonts w:ascii="Times New Roman"/>
              </w:rPr>
              <w:t>Middle college high school</w:t>
            </w:r>
          </w:p>
          <w:p w:rsidR="00DD0FC2" w:rsidRDefault="00B71B4C" w:rsidP="00034F4C">
            <w:pPr>
              <w:pStyle w:val="TableParagraph"/>
              <w:rPr>
                <w:rFonts w:ascii="Times New Roman"/>
              </w:rPr>
            </w:pPr>
            <w:r>
              <w:rPr>
                <w:rFonts w:ascii="Times New Roman"/>
              </w:rPr>
              <w:t>P</w:t>
            </w:r>
            <w:r w:rsidR="00DD0FC2">
              <w:rPr>
                <w:rFonts w:ascii="Times New Roman"/>
              </w:rPr>
              <w:t xml:space="preserve">rograms </w:t>
            </w:r>
            <w:r>
              <w:rPr>
                <w:rFonts w:ascii="Times New Roman"/>
              </w:rPr>
              <w:t xml:space="preserve">with </w:t>
            </w:r>
            <w:r w:rsidR="00DD0FC2">
              <w:rPr>
                <w:rFonts w:ascii="Times New Roman"/>
              </w:rPr>
              <w:t>guaranteed admission</w:t>
            </w:r>
          </w:p>
          <w:p w:rsidR="00D9064C" w:rsidRDefault="00D9064C" w:rsidP="00034F4C">
            <w:pPr>
              <w:pStyle w:val="TableParagraph"/>
              <w:rPr>
                <w:rFonts w:ascii="Times New Roman"/>
              </w:rPr>
            </w:pPr>
            <w:r>
              <w:rPr>
                <w:rFonts w:ascii="Times New Roman"/>
              </w:rPr>
              <w:t>AS and ADT</w:t>
            </w:r>
            <w:r w:rsidR="00B71B4C">
              <w:rPr>
                <w:rFonts w:ascii="Times New Roman"/>
              </w:rPr>
              <w:t xml:space="preserve"> degrees</w:t>
            </w:r>
          </w:p>
        </w:tc>
        <w:tc>
          <w:tcPr>
            <w:tcW w:w="3240" w:type="dxa"/>
          </w:tcPr>
          <w:p w:rsidR="0025640C" w:rsidRPr="0056705E" w:rsidRDefault="00E770E7" w:rsidP="00034F4C">
            <w:pPr>
              <w:pStyle w:val="TableParagraph"/>
              <w:rPr>
                <w:rFonts w:ascii="Times New Roman"/>
              </w:rPr>
            </w:pPr>
            <w:r w:rsidRPr="0056705E">
              <w:rPr>
                <w:rFonts w:ascii="Times New Roman"/>
              </w:rPr>
              <w:t>Have extended ma</w:t>
            </w:r>
            <w:r w:rsidR="00B71B4C">
              <w:rPr>
                <w:rFonts w:ascii="Times New Roman"/>
              </w:rPr>
              <w:t>ps from our mapped majors from K-12 and/</w:t>
            </w:r>
            <w:r w:rsidRPr="0056705E">
              <w:rPr>
                <w:rFonts w:ascii="Times New Roman"/>
              </w:rPr>
              <w:t xml:space="preserve">or to </w:t>
            </w:r>
            <w:r w:rsidR="00E97000" w:rsidRPr="0056705E">
              <w:rPr>
                <w:rFonts w:ascii="Times New Roman"/>
              </w:rPr>
              <w:t xml:space="preserve">careers or </w:t>
            </w:r>
            <w:r w:rsidR="00B71B4C">
              <w:rPr>
                <w:rFonts w:ascii="Times New Roman"/>
              </w:rPr>
              <w:t>4-</w:t>
            </w:r>
            <w:r w:rsidRPr="0056705E">
              <w:rPr>
                <w:rFonts w:ascii="Times New Roman"/>
              </w:rPr>
              <w:t xml:space="preserve">year institutions  </w:t>
            </w:r>
          </w:p>
          <w:p w:rsidR="00E97000" w:rsidRPr="0056705E" w:rsidRDefault="00E97000" w:rsidP="00034F4C">
            <w:pPr>
              <w:pStyle w:val="TableParagraph"/>
              <w:rPr>
                <w:rFonts w:ascii="Times New Roman"/>
              </w:rPr>
            </w:pPr>
          </w:p>
        </w:tc>
        <w:tc>
          <w:tcPr>
            <w:tcW w:w="2250" w:type="dxa"/>
          </w:tcPr>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2019 – Summer 2020</w:t>
            </w:r>
          </w:p>
          <w:p w:rsidR="0025640C" w:rsidRPr="0056705E" w:rsidRDefault="0025640C" w:rsidP="0056705E">
            <w:pPr>
              <w:widowControl/>
              <w:tabs>
                <w:tab w:val="left" w:pos="8640"/>
              </w:tabs>
              <w:autoSpaceDE/>
              <w:autoSpaceDN/>
              <w:adjustRightInd w:val="0"/>
              <w:spacing w:after="160" w:line="259" w:lineRule="auto"/>
              <w:ind w:left="331" w:right="-14"/>
              <w:contextualSpacing/>
              <w:rPr>
                <w:rFonts w:ascii="Times New Roman"/>
              </w:rPr>
            </w:pPr>
          </w:p>
        </w:tc>
      </w:tr>
      <w:tr w:rsidR="00343695" w:rsidTr="00343695">
        <w:trPr>
          <w:trHeight w:val="710"/>
        </w:trPr>
        <w:tc>
          <w:tcPr>
            <w:tcW w:w="18625" w:type="dxa"/>
            <w:gridSpan w:val="6"/>
            <w:shd w:val="clear" w:color="auto" w:fill="E1EED9"/>
          </w:tcPr>
          <w:p w:rsidR="00343695" w:rsidRDefault="00343695" w:rsidP="00343695">
            <w:pPr>
              <w:pStyle w:val="TableParagraph"/>
            </w:pPr>
            <w:r>
              <w:rPr>
                <w:b/>
              </w:rPr>
              <w:t xml:space="preserve">Design: </w:t>
            </w:r>
            <w:r>
              <w:t>Establishing and using an inclusive process to make decisions about and design the key elements of Guided Pathways</w:t>
            </w:r>
          </w:p>
          <w:p w:rsidR="00343695" w:rsidRDefault="00343695" w:rsidP="00343695">
            <w:pPr>
              <w:pStyle w:val="TableParagraph"/>
            </w:pPr>
          </w:p>
        </w:tc>
      </w:tr>
      <w:tr w:rsidR="00343695" w:rsidTr="00343695">
        <w:trPr>
          <w:trHeight w:val="1430"/>
        </w:trPr>
        <w:tc>
          <w:tcPr>
            <w:tcW w:w="2156" w:type="dxa"/>
          </w:tcPr>
          <w:p w:rsidR="00343695" w:rsidRDefault="00343695" w:rsidP="00343695">
            <w:pPr>
              <w:pStyle w:val="TableParagraph"/>
              <w:rPr>
                <w:i/>
              </w:rPr>
            </w:pPr>
          </w:p>
          <w:p w:rsidR="00343695" w:rsidRDefault="00343695" w:rsidP="00343695">
            <w:pPr>
              <w:pStyle w:val="TableParagraph"/>
              <w:rPr>
                <w:i/>
              </w:rPr>
            </w:pPr>
          </w:p>
          <w:p w:rsidR="00343695" w:rsidRDefault="00343695" w:rsidP="00343695">
            <w:pPr>
              <w:pStyle w:val="TableParagraph"/>
              <w:rPr>
                <w:i/>
                <w:sz w:val="21"/>
              </w:rPr>
            </w:pPr>
          </w:p>
          <w:p w:rsidR="00343695" w:rsidRDefault="00343695" w:rsidP="00343695">
            <w:pPr>
              <w:pStyle w:val="TableParagraph"/>
              <w:rPr>
                <w:b/>
              </w:rPr>
            </w:pPr>
            <w:r>
              <w:rPr>
                <w:b/>
              </w:rPr>
              <w:t>Key Elements of Self- Assessment (4-8)</w:t>
            </w:r>
          </w:p>
        </w:tc>
        <w:tc>
          <w:tcPr>
            <w:tcW w:w="1368" w:type="dxa"/>
          </w:tcPr>
          <w:p w:rsidR="00343695" w:rsidRDefault="00343695" w:rsidP="00343695">
            <w:pPr>
              <w:pStyle w:val="TableParagraph"/>
              <w:rPr>
                <w:i/>
              </w:rPr>
            </w:pPr>
          </w:p>
          <w:p w:rsidR="00343695" w:rsidRDefault="00343695" w:rsidP="00343695">
            <w:pPr>
              <w:pStyle w:val="TableParagraph"/>
              <w:rPr>
                <w:i/>
                <w:sz w:val="32"/>
              </w:rPr>
            </w:pPr>
          </w:p>
          <w:p w:rsidR="00343695" w:rsidRDefault="00343695" w:rsidP="00343695">
            <w:pPr>
              <w:pStyle w:val="TableParagraph"/>
              <w:ind w:firstLine="79"/>
              <w:jc w:val="both"/>
              <w:rPr>
                <w:b/>
              </w:rPr>
            </w:pPr>
            <w:r>
              <w:rPr>
                <w:b/>
              </w:rPr>
              <w:t>Current Scale of Adoption</w:t>
            </w:r>
          </w:p>
        </w:tc>
        <w:tc>
          <w:tcPr>
            <w:tcW w:w="5831" w:type="dxa"/>
          </w:tcPr>
          <w:p w:rsidR="00AB1FC8" w:rsidRDefault="00AB1FC8" w:rsidP="00343695">
            <w:pPr>
              <w:pStyle w:val="TableParagraph"/>
              <w:jc w:val="center"/>
            </w:pPr>
          </w:p>
          <w:p w:rsidR="00343695" w:rsidRDefault="00343695" w:rsidP="00343695">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343695" w:rsidRDefault="00343695" w:rsidP="00343695">
            <w:pPr>
              <w:pStyle w:val="TableParagraph"/>
              <w:ind w:hanging="4"/>
              <w:jc w:val="center"/>
            </w:pPr>
            <w:r>
              <w:t xml:space="preserve">What </w:t>
            </w:r>
            <w:r>
              <w:rPr>
                <w:b/>
              </w:rPr>
              <w:t xml:space="preserve">existing efforts or initiatives </w:t>
            </w:r>
          </w:p>
        </w:tc>
        <w:tc>
          <w:tcPr>
            <w:tcW w:w="3240" w:type="dxa"/>
          </w:tcPr>
          <w:p w:rsidR="00343695" w:rsidRDefault="00343695" w:rsidP="00343695">
            <w:pPr>
              <w:pStyle w:val="TableParagraph"/>
              <w:rPr>
                <w:i/>
              </w:rPr>
            </w:pPr>
          </w:p>
          <w:p w:rsidR="00343695" w:rsidRDefault="00343695" w:rsidP="00343695">
            <w:pPr>
              <w:pStyle w:val="TableParagraph"/>
              <w:rPr>
                <w:i/>
                <w:sz w:val="21"/>
              </w:rPr>
            </w:pPr>
          </w:p>
          <w:p w:rsidR="00343695" w:rsidRDefault="00343695" w:rsidP="00343695">
            <w:pPr>
              <w:pStyle w:val="TableParagraph"/>
              <w:ind w:firstLine="2"/>
              <w:jc w:val="center"/>
            </w:pPr>
            <w:r>
              <w:rPr>
                <w:b/>
              </w:rPr>
              <w:t>Outcomes</w:t>
            </w:r>
            <w:r>
              <w:t>: Indicate what success will look like as a result of these efforts.</w:t>
            </w:r>
          </w:p>
        </w:tc>
        <w:tc>
          <w:tcPr>
            <w:tcW w:w="2250" w:type="dxa"/>
          </w:tcPr>
          <w:p w:rsidR="00343695" w:rsidRDefault="00343695" w:rsidP="00343695">
            <w:pPr>
              <w:pStyle w:val="TableParagraph"/>
              <w:rPr>
                <w:i/>
                <w:sz w:val="21"/>
              </w:rPr>
            </w:pPr>
          </w:p>
          <w:p w:rsidR="00343695" w:rsidRDefault="00343695" w:rsidP="00343695">
            <w:pPr>
              <w:pStyle w:val="TableParagraph"/>
              <w:ind w:hanging="1"/>
              <w:jc w:val="center"/>
              <w:rPr>
                <w:b/>
              </w:rPr>
            </w:pPr>
            <w:r>
              <w:rPr>
                <w:b/>
              </w:rPr>
              <w:t>Anticipated Change in Scale of Adoption During Timeframe</w:t>
            </w:r>
          </w:p>
        </w:tc>
      </w:tr>
      <w:tr w:rsidR="0025640C" w:rsidTr="00357E31">
        <w:trPr>
          <w:trHeight w:val="2690"/>
        </w:trPr>
        <w:tc>
          <w:tcPr>
            <w:tcW w:w="2156" w:type="dxa"/>
          </w:tcPr>
          <w:p w:rsidR="0025640C" w:rsidRDefault="00B64CC5" w:rsidP="00034F4C">
            <w:pPr>
              <w:pStyle w:val="TableParagraph"/>
            </w:pPr>
            <w:r>
              <w:t xml:space="preserve">6. </w:t>
            </w:r>
            <w:r>
              <w:rPr>
                <w:b/>
              </w:rPr>
              <w:t xml:space="preserve">Guided Major and Career Exploration </w:t>
            </w:r>
            <w:r>
              <w:t>- (Help Students Choose and Enter a Pathway)</w:t>
            </w:r>
          </w:p>
          <w:p w:rsidR="0025640C" w:rsidRDefault="00B64CC5" w:rsidP="00034F4C">
            <w:pPr>
              <w:pStyle w:val="TableParagraph"/>
            </w:pPr>
            <w:r>
              <w:t>College has structures in place to scale major and career exploration early on in a</w:t>
            </w:r>
          </w:p>
          <w:p w:rsidR="0025640C" w:rsidRDefault="00B64CC5" w:rsidP="00034F4C">
            <w:pPr>
              <w:pStyle w:val="TableParagraph"/>
              <w:spacing w:line="266" w:lineRule="exact"/>
            </w:pPr>
            <w:r>
              <w:t>student’s college</w:t>
            </w:r>
          </w:p>
          <w:p w:rsidR="0025640C" w:rsidRDefault="00B64CC5" w:rsidP="00034F4C">
            <w:pPr>
              <w:pStyle w:val="TableParagraph"/>
              <w:spacing w:line="249" w:lineRule="exact"/>
            </w:pPr>
            <w:r>
              <w:t>experience.</w:t>
            </w:r>
          </w:p>
        </w:tc>
        <w:tc>
          <w:tcPr>
            <w:tcW w:w="1368" w:type="dxa"/>
          </w:tcPr>
          <w:p w:rsidR="0025640C" w:rsidRDefault="006D5FF2" w:rsidP="00034F4C">
            <w:pPr>
              <w:pStyle w:val="TableParagraph"/>
              <w:rPr>
                <w:rFonts w:ascii="Times New Roman"/>
              </w:rPr>
            </w:pPr>
            <w:r>
              <w:rPr>
                <w:rFonts w:ascii="Times New Roman"/>
              </w:rPr>
              <w:t>Early Adoption</w:t>
            </w:r>
          </w:p>
        </w:tc>
        <w:tc>
          <w:tcPr>
            <w:tcW w:w="5831" w:type="dxa"/>
          </w:tcPr>
          <w:p w:rsidR="0025640C" w:rsidRDefault="00604F00" w:rsidP="00034F4C">
            <w:pPr>
              <w:pStyle w:val="TableParagraph"/>
              <w:rPr>
                <w:rFonts w:ascii="Times New Roman"/>
              </w:rPr>
            </w:pPr>
            <w:r>
              <w:rPr>
                <w:rFonts w:ascii="Times New Roman"/>
              </w:rPr>
              <w:t>Career assessment</w:t>
            </w:r>
          </w:p>
          <w:p w:rsidR="00604F00" w:rsidRDefault="00604F00" w:rsidP="00034F4C">
            <w:pPr>
              <w:pStyle w:val="TableParagraph"/>
              <w:rPr>
                <w:rFonts w:ascii="Times New Roman"/>
              </w:rPr>
            </w:pPr>
            <w:r>
              <w:rPr>
                <w:rFonts w:ascii="Times New Roman"/>
              </w:rPr>
              <w:t>Prior major selection or orientation</w:t>
            </w:r>
          </w:p>
          <w:p w:rsidR="00FC55EE" w:rsidRDefault="00FC55EE" w:rsidP="00034F4C">
            <w:pPr>
              <w:pStyle w:val="TableParagraph"/>
              <w:rPr>
                <w:rFonts w:ascii="Times New Roman"/>
              </w:rPr>
            </w:pPr>
            <w:r>
              <w:rPr>
                <w:rFonts w:ascii="Times New Roman"/>
              </w:rPr>
              <w:t>Develop flow charts for each pathways</w:t>
            </w:r>
          </w:p>
          <w:p w:rsidR="00FC55EE" w:rsidRDefault="00FC55EE" w:rsidP="00034F4C">
            <w:pPr>
              <w:pStyle w:val="TableParagraph"/>
              <w:rPr>
                <w:rFonts w:ascii="Times New Roman"/>
              </w:rPr>
            </w:pPr>
            <w:r>
              <w:rPr>
                <w:rFonts w:ascii="Times New Roman"/>
              </w:rPr>
              <w:t>Determine cross roads</w:t>
            </w:r>
          </w:p>
        </w:tc>
        <w:tc>
          <w:tcPr>
            <w:tcW w:w="3780" w:type="dxa"/>
          </w:tcPr>
          <w:p w:rsidR="0025640C" w:rsidRDefault="006F1564" w:rsidP="00034F4C">
            <w:pPr>
              <w:pStyle w:val="TableParagraph"/>
              <w:rPr>
                <w:rFonts w:ascii="Times New Roman"/>
              </w:rPr>
            </w:pPr>
            <w:r>
              <w:rPr>
                <w:rFonts w:ascii="Times New Roman"/>
              </w:rPr>
              <w:t>Student development classes</w:t>
            </w:r>
          </w:p>
          <w:p w:rsidR="006F1564" w:rsidRDefault="006F1564" w:rsidP="00034F4C">
            <w:pPr>
              <w:pStyle w:val="TableParagraph"/>
              <w:rPr>
                <w:rFonts w:ascii="Times New Roman"/>
              </w:rPr>
            </w:pPr>
            <w:r>
              <w:rPr>
                <w:rFonts w:ascii="Times New Roman"/>
              </w:rPr>
              <w:t>Transfer Center/Career Counseling</w:t>
            </w:r>
          </w:p>
          <w:p w:rsidR="00694BCE" w:rsidRDefault="00694BCE" w:rsidP="00034F4C">
            <w:pPr>
              <w:pStyle w:val="TableParagraph"/>
              <w:rPr>
                <w:rFonts w:ascii="Times New Roman"/>
              </w:rPr>
            </w:pPr>
            <w:r>
              <w:rPr>
                <w:rFonts w:ascii="Times New Roman"/>
              </w:rPr>
              <w:t>Learning Express Library</w:t>
            </w:r>
          </w:p>
          <w:p w:rsidR="00694BCE" w:rsidRDefault="00694BCE" w:rsidP="00034F4C">
            <w:pPr>
              <w:pStyle w:val="TableParagraph"/>
              <w:rPr>
                <w:rFonts w:ascii="Times New Roman"/>
              </w:rPr>
            </w:pPr>
            <w:r>
              <w:rPr>
                <w:rFonts w:ascii="Times New Roman"/>
              </w:rPr>
              <w:t>Field trips and career days</w:t>
            </w:r>
          </w:p>
          <w:p w:rsidR="00411C76" w:rsidRDefault="00411C76" w:rsidP="00034F4C">
            <w:pPr>
              <w:pStyle w:val="TableParagraph"/>
              <w:rPr>
                <w:rFonts w:ascii="Times New Roman"/>
              </w:rPr>
            </w:pPr>
            <w:r>
              <w:rPr>
                <w:rFonts w:ascii="Times New Roman"/>
              </w:rPr>
              <w:t>Mandatory Ed Plans</w:t>
            </w:r>
          </w:p>
          <w:p w:rsidR="006F1564" w:rsidRDefault="006F1564" w:rsidP="00034F4C">
            <w:pPr>
              <w:pStyle w:val="TableParagraph"/>
              <w:rPr>
                <w:rFonts w:ascii="Times New Roman"/>
              </w:rPr>
            </w:pPr>
          </w:p>
          <w:p w:rsidR="006F1564" w:rsidRDefault="006F1564" w:rsidP="00034F4C">
            <w:pPr>
              <w:pStyle w:val="TableParagraph"/>
              <w:rPr>
                <w:rFonts w:ascii="Times New Roman"/>
              </w:rPr>
            </w:pPr>
          </w:p>
        </w:tc>
        <w:tc>
          <w:tcPr>
            <w:tcW w:w="3240" w:type="dxa"/>
          </w:tcPr>
          <w:p w:rsidR="0025640C" w:rsidRDefault="00411C76" w:rsidP="00034F4C">
            <w:pPr>
              <w:pStyle w:val="TableParagraph"/>
              <w:rPr>
                <w:rFonts w:ascii="Times New Roman"/>
              </w:rPr>
            </w:pPr>
            <w:r>
              <w:rPr>
                <w:rFonts w:ascii="Times New Roman"/>
              </w:rPr>
              <w:t>Students have the information needed to choose a major</w:t>
            </w:r>
          </w:p>
          <w:p w:rsidR="00411C76" w:rsidRDefault="00411C76" w:rsidP="00034F4C">
            <w:pPr>
              <w:pStyle w:val="TableParagraph"/>
              <w:rPr>
                <w:rFonts w:ascii="Times New Roman"/>
              </w:rPr>
            </w:pPr>
          </w:p>
          <w:p w:rsidR="00411C76" w:rsidRDefault="00BA62C2" w:rsidP="00034F4C">
            <w:pPr>
              <w:pStyle w:val="TableParagraph"/>
              <w:rPr>
                <w:rFonts w:ascii="Times New Roman"/>
              </w:rPr>
            </w:pPr>
            <w:r>
              <w:rPr>
                <w:rFonts w:ascii="Times New Roman"/>
              </w:rPr>
              <w:t>N</w:t>
            </w:r>
            <w:r w:rsidR="00411C76">
              <w:rPr>
                <w:rFonts w:ascii="Times New Roman"/>
              </w:rPr>
              <w:t>umber of  students that have an</w:t>
            </w:r>
            <w:r w:rsidR="00E57FA4">
              <w:rPr>
                <w:rFonts w:ascii="Times New Roman"/>
              </w:rPr>
              <w:t xml:space="preserve"> informed</w:t>
            </w:r>
            <w:r w:rsidR="00411C76">
              <w:rPr>
                <w:rFonts w:ascii="Times New Roman"/>
              </w:rPr>
              <w:t xml:space="preserve"> Ed Plan</w:t>
            </w:r>
            <w:r>
              <w:rPr>
                <w:rFonts w:ascii="Times New Roman"/>
              </w:rPr>
              <w:t xml:space="preserve"> has increased</w:t>
            </w:r>
            <w:r w:rsidR="00411C76">
              <w:rPr>
                <w:rFonts w:ascii="Times New Roman"/>
              </w:rPr>
              <w:t xml:space="preserve"> </w:t>
            </w:r>
          </w:p>
          <w:p w:rsidR="00BA62C2" w:rsidRDefault="00BA62C2" w:rsidP="00034F4C">
            <w:pPr>
              <w:pStyle w:val="TableParagraph"/>
              <w:rPr>
                <w:rFonts w:ascii="Times New Roman"/>
              </w:rPr>
            </w:pPr>
          </w:p>
          <w:p w:rsidR="00BA62C2" w:rsidRDefault="00B71B4C" w:rsidP="00034F4C">
            <w:pPr>
              <w:pStyle w:val="TableParagraph"/>
              <w:rPr>
                <w:rFonts w:ascii="Times New Roman"/>
              </w:rPr>
            </w:pPr>
            <w:r>
              <w:rPr>
                <w:rFonts w:ascii="Times New Roman"/>
              </w:rPr>
              <w:t>Counselor</w:t>
            </w:r>
            <w:r w:rsidR="00BA62C2">
              <w:rPr>
                <w:rFonts w:ascii="Times New Roman"/>
              </w:rPr>
              <w:t xml:space="preserve"> contact hours with students has increased </w:t>
            </w:r>
          </w:p>
        </w:tc>
        <w:tc>
          <w:tcPr>
            <w:tcW w:w="2250" w:type="dxa"/>
          </w:tcPr>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427BA1" w:rsidRPr="004A09BA" w:rsidRDefault="00427BA1" w:rsidP="00427BA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Default="0025640C" w:rsidP="00AB1FC8">
            <w:pPr>
              <w:widowControl/>
              <w:tabs>
                <w:tab w:val="left" w:pos="8640"/>
              </w:tabs>
              <w:autoSpaceDE/>
              <w:autoSpaceDN/>
              <w:adjustRightInd w:val="0"/>
              <w:spacing w:after="160" w:line="259" w:lineRule="auto"/>
              <w:ind w:left="331" w:right="-14"/>
              <w:contextualSpacing/>
              <w:rPr>
                <w:rFonts w:ascii="Times New Roman"/>
              </w:rPr>
            </w:pPr>
          </w:p>
        </w:tc>
      </w:tr>
      <w:tr w:rsidR="0025640C" w:rsidTr="00357E31">
        <w:trPr>
          <w:trHeight w:val="2400"/>
        </w:trPr>
        <w:tc>
          <w:tcPr>
            <w:tcW w:w="2156" w:type="dxa"/>
          </w:tcPr>
          <w:p w:rsidR="0025640C" w:rsidRDefault="00B64CC5" w:rsidP="00034F4C">
            <w:pPr>
              <w:pStyle w:val="TableParagraph"/>
            </w:pPr>
            <w:r>
              <w:t xml:space="preserve">7. </w:t>
            </w:r>
            <w:r>
              <w:rPr>
                <w:b/>
              </w:rPr>
              <w:t xml:space="preserve">Improved Basic Skills </w:t>
            </w:r>
            <w:r>
              <w:t>- (Help Students Choose and Enter a Pathway; Ensure Students are Learning)</w:t>
            </w:r>
          </w:p>
          <w:p w:rsidR="00F8563E" w:rsidRDefault="00B64CC5" w:rsidP="00F8563E">
            <w:pPr>
              <w:pStyle w:val="TableParagraph"/>
              <w:jc w:val="both"/>
            </w:pPr>
            <w:r>
              <w:t>College is implementing evidence-based</w:t>
            </w:r>
            <w:r w:rsidR="00F8563E">
              <w:t xml:space="preserve"> practices to increase access and success in college and/or</w:t>
            </w:r>
          </w:p>
          <w:p w:rsidR="0025640C" w:rsidRDefault="00F8563E" w:rsidP="00F8563E">
            <w:pPr>
              <w:pStyle w:val="TableParagraph"/>
              <w:spacing w:line="270" w:lineRule="atLeast"/>
            </w:pPr>
            <w:r>
              <w:t>transfer-level math and English.</w:t>
            </w:r>
          </w:p>
        </w:tc>
        <w:tc>
          <w:tcPr>
            <w:tcW w:w="1368" w:type="dxa"/>
          </w:tcPr>
          <w:p w:rsidR="0025640C" w:rsidRDefault="006D5FF2" w:rsidP="00034F4C">
            <w:pPr>
              <w:pStyle w:val="TableParagraph"/>
              <w:rPr>
                <w:rFonts w:ascii="Times New Roman"/>
              </w:rPr>
            </w:pPr>
            <w:r>
              <w:rPr>
                <w:rFonts w:ascii="Times New Roman"/>
              </w:rPr>
              <w:t>Early Adoption</w:t>
            </w:r>
          </w:p>
        </w:tc>
        <w:tc>
          <w:tcPr>
            <w:tcW w:w="5831" w:type="dxa"/>
          </w:tcPr>
          <w:p w:rsidR="00713FB6" w:rsidRDefault="00713FB6" w:rsidP="00034F4C">
            <w:pPr>
              <w:pStyle w:val="TableParagraph"/>
              <w:rPr>
                <w:rFonts w:ascii="Times New Roman"/>
              </w:rPr>
            </w:pPr>
            <w:r>
              <w:rPr>
                <w:rFonts w:ascii="Times New Roman"/>
              </w:rPr>
              <w:t>Help students enter pathways and ensure learning through;</w:t>
            </w:r>
          </w:p>
          <w:p w:rsidR="008736A5" w:rsidRDefault="00B71B4C" w:rsidP="00B71B4C">
            <w:pPr>
              <w:pStyle w:val="TableParagraph"/>
              <w:numPr>
                <w:ilvl w:val="0"/>
                <w:numId w:val="10"/>
              </w:numPr>
              <w:rPr>
                <w:rFonts w:ascii="Times New Roman"/>
              </w:rPr>
            </w:pPr>
            <w:r>
              <w:rPr>
                <w:rFonts w:ascii="Times New Roman"/>
              </w:rPr>
              <w:t xml:space="preserve">   </w:t>
            </w:r>
            <w:r w:rsidR="008736A5">
              <w:rPr>
                <w:rFonts w:ascii="Times New Roman"/>
              </w:rPr>
              <w:t xml:space="preserve">SSSP/SE/BSI </w:t>
            </w:r>
          </w:p>
          <w:p w:rsidR="006317BB" w:rsidRDefault="00713FB6" w:rsidP="00B71B4C">
            <w:pPr>
              <w:pStyle w:val="TableParagraph"/>
              <w:numPr>
                <w:ilvl w:val="0"/>
                <w:numId w:val="10"/>
              </w:numPr>
              <w:rPr>
                <w:rFonts w:ascii="Times New Roman"/>
              </w:rPr>
            </w:pPr>
            <w:r>
              <w:rPr>
                <w:rFonts w:ascii="Times New Roman"/>
              </w:rPr>
              <w:t xml:space="preserve">   </w:t>
            </w:r>
            <w:r w:rsidR="006317BB">
              <w:rPr>
                <w:rFonts w:ascii="Times New Roman"/>
              </w:rPr>
              <w:t>AB 705</w:t>
            </w:r>
          </w:p>
          <w:p w:rsidR="006317BB" w:rsidRDefault="00713FB6" w:rsidP="00B71B4C">
            <w:pPr>
              <w:pStyle w:val="TableParagraph"/>
              <w:numPr>
                <w:ilvl w:val="0"/>
                <w:numId w:val="10"/>
              </w:numPr>
              <w:rPr>
                <w:rFonts w:ascii="Times New Roman"/>
              </w:rPr>
            </w:pPr>
            <w:r>
              <w:rPr>
                <w:rFonts w:ascii="Times New Roman"/>
              </w:rPr>
              <w:t xml:space="preserve">   </w:t>
            </w:r>
            <w:r w:rsidR="006317BB">
              <w:rPr>
                <w:rFonts w:ascii="Times New Roman"/>
              </w:rPr>
              <w:t>Non credit</w:t>
            </w:r>
          </w:p>
          <w:p w:rsidR="006317BB" w:rsidRDefault="00713FB6" w:rsidP="00B71B4C">
            <w:pPr>
              <w:pStyle w:val="TableParagraph"/>
              <w:numPr>
                <w:ilvl w:val="0"/>
                <w:numId w:val="10"/>
              </w:numPr>
              <w:rPr>
                <w:rFonts w:ascii="Times New Roman"/>
              </w:rPr>
            </w:pPr>
            <w:r>
              <w:rPr>
                <w:rFonts w:ascii="Times New Roman"/>
              </w:rPr>
              <w:t xml:space="preserve">   </w:t>
            </w:r>
            <w:r w:rsidR="006317BB">
              <w:rPr>
                <w:rFonts w:ascii="Times New Roman"/>
              </w:rPr>
              <w:t>Supplemental instruction</w:t>
            </w:r>
          </w:p>
          <w:p w:rsidR="006317BB" w:rsidRDefault="00713FB6" w:rsidP="00B71B4C">
            <w:pPr>
              <w:pStyle w:val="TableParagraph"/>
              <w:numPr>
                <w:ilvl w:val="0"/>
                <w:numId w:val="10"/>
              </w:numPr>
              <w:rPr>
                <w:rFonts w:ascii="Times New Roman"/>
              </w:rPr>
            </w:pPr>
            <w:r>
              <w:rPr>
                <w:rFonts w:ascii="Times New Roman"/>
              </w:rPr>
              <w:t xml:space="preserve">   </w:t>
            </w:r>
            <w:r w:rsidR="006317BB">
              <w:rPr>
                <w:rFonts w:ascii="Times New Roman"/>
              </w:rPr>
              <w:t>Concurrent enrollment</w:t>
            </w:r>
          </w:p>
          <w:p w:rsidR="006317BB" w:rsidRDefault="00713FB6" w:rsidP="00B71B4C">
            <w:pPr>
              <w:pStyle w:val="TableParagraph"/>
              <w:numPr>
                <w:ilvl w:val="0"/>
                <w:numId w:val="10"/>
              </w:numPr>
              <w:rPr>
                <w:rFonts w:ascii="Times New Roman"/>
              </w:rPr>
            </w:pPr>
            <w:r>
              <w:rPr>
                <w:rFonts w:ascii="Times New Roman"/>
              </w:rPr>
              <w:t xml:space="preserve">   </w:t>
            </w:r>
            <w:r w:rsidR="006317BB">
              <w:rPr>
                <w:rFonts w:ascii="Times New Roman"/>
              </w:rPr>
              <w:t>Bridge/boot camp</w:t>
            </w:r>
            <w:r w:rsidR="00B71B4C">
              <w:rPr>
                <w:rFonts w:ascii="Times New Roman"/>
              </w:rPr>
              <w:t>s</w:t>
            </w:r>
          </w:p>
          <w:p w:rsidR="003E0366" w:rsidRDefault="00713FB6" w:rsidP="00B71B4C">
            <w:pPr>
              <w:pStyle w:val="TableParagraph"/>
              <w:numPr>
                <w:ilvl w:val="0"/>
                <w:numId w:val="10"/>
              </w:numPr>
              <w:rPr>
                <w:rFonts w:ascii="Times New Roman"/>
              </w:rPr>
            </w:pPr>
            <w:r>
              <w:rPr>
                <w:rFonts w:ascii="Times New Roman"/>
              </w:rPr>
              <w:t xml:space="preserve">   </w:t>
            </w:r>
            <w:r w:rsidR="003E0366">
              <w:rPr>
                <w:rFonts w:ascii="Times New Roman"/>
              </w:rPr>
              <w:t>Multiple measures</w:t>
            </w:r>
          </w:p>
        </w:tc>
        <w:tc>
          <w:tcPr>
            <w:tcW w:w="3780" w:type="dxa"/>
          </w:tcPr>
          <w:p w:rsidR="003E0366" w:rsidRDefault="00B71B4C" w:rsidP="00034F4C">
            <w:pPr>
              <w:pStyle w:val="TableParagraph"/>
              <w:rPr>
                <w:rFonts w:ascii="Times New Roman"/>
              </w:rPr>
            </w:pPr>
            <w:r>
              <w:rPr>
                <w:rFonts w:ascii="Times New Roman"/>
              </w:rPr>
              <w:t>Non-</w:t>
            </w:r>
            <w:r w:rsidR="003E0366">
              <w:rPr>
                <w:rFonts w:ascii="Times New Roman"/>
              </w:rPr>
              <w:t>credit</w:t>
            </w:r>
            <w:r>
              <w:rPr>
                <w:rFonts w:ascii="Times New Roman"/>
              </w:rPr>
              <w:t xml:space="preserve"> courses and programs</w:t>
            </w:r>
          </w:p>
          <w:p w:rsidR="003E0366" w:rsidRDefault="003E0366" w:rsidP="00034F4C">
            <w:pPr>
              <w:pStyle w:val="TableParagraph"/>
              <w:rPr>
                <w:rFonts w:ascii="Times New Roman"/>
              </w:rPr>
            </w:pPr>
            <w:r>
              <w:rPr>
                <w:rFonts w:ascii="Times New Roman"/>
              </w:rPr>
              <w:t>Supplemental instruction</w:t>
            </w:r>
          </w:p>
          <w:p w:rsidR="003E0366" w:rsidRDefault="003E0366" w:rsidP="00034F4C">
            <w:pPr>
              <w:pStyle w:val="TableParagraph"/>
              <w:rPr>
                <w:rFonts w:ascii="Times New Roman"/>
              </w:rPr>
            </w:pPr>
            <w:r>
              <w:rPr>
                <w:rFonts w:ascii="Times New Roman"/>
              </w:rPr>
              <w:t>Concurrent enrollment</w:t>
            </w:r>
          </w:p>
          <w:p w:rsidR="003E0366" w:rsidRDefault="003E0366" w:rsidP="00034F4C">
            <w:pPr>
              <w:pStyle w:val="TableParagraph"/>
              <w:rPr>
                <w:rFonts w:ascii="Times New Roman"/>
              </w:rPr>
            </w:pPr>
            <w:r>
              <w:rPr>
                <w:rFonts w:ascii="Times New Roman"/>
              </w:rPr>
              <w:t>Tutoring</w:t>
            </w:r>
          </w:p>
          <w:p w:rsidR="003E0366" w:rsidRDefault="003E0366" w:rsidP="00034F4C">
            <w:pPr>
              <w:pStyle w:val="TableParagraph"/>
              <w:rPr>
                <w:rFonts w:ascii="Times New Roman"/>
              </w:rPr>
            </w:pPr>
            <w:r>
              <w:rPr>
                <w:rFonts w:ascii="Times New Roman"/>
              </w:rPr>
              <w:t>Learning cohorts</w:t>
            </w:r>
          </w:p>
          <w:p w:rsidR="003E0366" w:rsidRDefault="003E0366" w:rsidP="00034F4C">
            <w:pPr>
              <w:pStyle w:val="TableParagraph"/>
              <w:rPr>
                <w:rFonts w:ascii="Times New Roman"/>
              </w:rPr>
            </w:pPr>
            <w:r>
              <w:rPr>
                <w:rFonts w:ascii="Times New Roman"/>
              </w:rPr>
              <w:t>Contextualized learning</w:t>
            </w:r>
          </w:p>
          <w:p w:rsidR="003E0366" w:rsidRDefault="003E0366" w:rsidP="00034F4C">
            <w:pPr>
              <w:pStyle w:val="TableParagraph"/>
              <w:rPr>
                <w:rFonts w:ascii="Times New Roman"/>
              </w:rPr>
            </w:pPr>
            <w:r>
              <w:rPr>
                <w:rFonts w:ascii="Times New Roman"/>
              </w:rPr>
              <w:t>Accelerated  courses</w:t>
            </w:r>
          </w:p>
          <w:p w:rsidR="008736A5" w:rsidRDefault="008736A5" w:rsidP="00034F4C">
            <w:pPr>
              <w:pStyle w:val="TableParagraph"/>
              <w:rPr>
                <w:rFonts w:ascii="Times New Roman"/>
              </w:rPr>
            </w:pPr>
            <w:r>
              <w:rPr>
                <w:rFonts w:ascii="Times New Roman"/>
              </w:rPr>
              <w:t>High School pre-assessment workshops</w:t>
            </w:r>
          </w:p>
          <w:p w:rsidR="008736A5" w:rsidRDefault="00B71B4C" w:rsidP="00034F4C">
            <w:pPr>
              <w:pStyle w:val="TableParagraph"/>
              <w:rPr>
                <w:rFonts w:ascii="Times New Roman"/>
              </w:rPr>
            </w:pPr>
            <w:r>
              <w:rPr>
                <w:rFonts w:ascii="Times New Roman"/>
              </w:rPr>
              <w:t>Onsite assessment at h</w:t>
            </w:r>
            <w:r w:rsidR="008736A5">
              <w:rPr>
                <w:rFonts w:ascii="Times New Roman"/>
              </w:rPr>
              <w:t>igh schools</w:t>
            </w:r>
          </w:p>
          <w:p w:rsidR="008736A5" w:rsidRDefault="00B71B4C" w:rsidP="00034F4C">
            <w:pPr>
              <w:pStyle w:val="TableParagraph"/>
              <w:rPr>
                <w:rFonts w:ascii="Times New Roman"/>
              </w:rPr>
            </w:pPr>
            <w:r>
              <w:rPr>
                <w:rFonts w:ascii="Times New Roman"/>
              </w:rPr>
              <w:t>Initial counseling and initial education planning at the h</w:t>
            </w:r>
            <w:r w:rsidR="008736A5">
              <w:rPr>
                <w:rFonts w:ascii="Times New Roman"/>
              </w:rPr>
              <w:t>igh schools</w:t>
            </w:r>
          </w:p>
          <w:p w:rsidR="003E0366" w:rsidRDefault="003E0366" w:rsidP="00034F4C">
            <w:pPr>
              <w:pStyle w:val="TableParagraph"/>
              <w:rPr>
                <w:rFonts w:ascii="Times New Roman"/>
              </w:rPr>
            </w:pPr>
          </w:p>
          <w:p w:rsidR="00B71B4C" w:rsidRDefault="00F8563E" w:rsidP="00F8563E">
            <w:pPr>
              <w:pStyle w:val="TableParagraph"/>
              <w:rPr>
                <w:rFonts w:ascii="Times New Roman"/>
              </w:rPr>
            </w:pPr>
            <w:r>
              <w:rPr>
                <w:rFonts w:ascii="Times New Roman"/>
              </w:rPr>
              <w:t>Pathways are being developed.</w:t>
            </w:r>
            <w:r w:rsidR="001143BB" w:rsidRPr="001143BB">
              <w:rPr>
                <w:rFonts w:ascii="Times New Roman"/>
              </w:rPr>
              <w:t xml:space="preserve"> </w:t>
            </w:r>
          </w:p>
          <w:p w:rsidR="00B71B4C" w:rsidRDefault="00B71B4C" w:rsidP="00F8563E">
            <w:pPr>
              <w:pStyle w:val="TableParagraph"/>
              <w:rPr>
                <w:rFonts w:ascii="Times New Roman"/>
              </w:rPr>
            </w:pPr>
          </w:p>
          <w:p w:rsidR="0025640C" w:rsidRDefault="00F8563E" w:rsidP="00F8563E">
            <w:pPr>
              <w:pStyle w:val="TableParagraph"/>
              <w:rPr>
                <w:rFonts w:ascii="Times New Roman"/>
              </w:rPr>
            </w:pPr>
            <w:r>
              <w:rPr>
                <w:rFonts w:ascii="Times New Roman"/>
              </w:rPr>
              <w:t>Exploration of</w:t>
            </w:r>
            <w:r w:rsidR="001143BB" w:rsidRPr="001143BB">
              <w:rPr>
                <w:rFonts w:ascii="Times New Roman"/>
              </w:rPr>
              <w:t xml:space="preserve"> accelerated curriculum </w:t>
            </w:r>
            <w:r>
              <w:rPr>
                <w:rFonts w:ascii="Times New Roman"/>
              </w:rPr>
              <w:t xml:space="preserve">for </w:t>
            </w:r>
            <w:r w:rsidR="001143BB" w:rsidRPr="001143BB">
              <w:rPr>
                <w:rFonts w:ascii="Times New Roman"/>
              </w:rPr>
              <w:t>basic</w:t>
            </w:r>
            <w:r>
              <w:rPr>
                <w:rFonts w:ascii="Times New Roman"/>
              </w:rPr>
              <w:t xml:space="preserve"> </w:t>
            </w:r>
            <w:r w:rsidR="001143BB" w:rsidRPr="001143BB">
              <w:rPr>
                <w:rFonts w:ascii="Times New Roman"/>
              </w:rPr>
              <w:t xml:space="preserve">skills </w:t>
            </w:r>
            <w:r>
              <w:rPr>
                <w:rFonts w:ascii="Times New Roman"/>
              </w:rPr>
              <w:t>is occurring</w:t>
            </w:r>
            <w:r w:rsidR="001143BB" w:rsidRPr="001143BB">
              <w:rPr>
                <w:rFonts w:ascii="Times New Roman"/>
              </w:rPr>
              <w:t xml:space="preserve">. </w:t>
            </w: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p w:rsidR="00AB1FC8" w:rsidRDefault="00AB1FC8" w:rsidP="00F8563E">
            <w:pPr>
              <w:pStyle w:val="TableParagraph"/>
              <w:rPr>
                <w:rFonts w:ascii="Times New Roman"/>
              </w:rPr>
            </w:pPr>
          </w:p>
        </w:tc>
        <w:tc>
          <w:tcPr>
            <w:tcW w:w="3240" w:type="dxa"/>
          </w:tcPr>
          <w:p w:rsidR="0025640C" w:rsidRDefault="00CC5E0C" w:rsidP="00034F4C">
            <w:pPr>
              <w:pStyle w:val="TableParagraph"/>
              <w:rPr>
                <w:rFonts w:ascii="Times New Roman"/>
              </w:rPr>
            </w:pPr>
            <w:r>
              <w:rPr>
                <w:rFonts w:ascii="Times New Roman"/>
              </w:rPr>
              <w:t xml:space="preserve">Students have been provided </w:t>
            </w:r>
            <w:r w:rsidR="00B71B4C">
              <w:rPr>
                <w:rFonts w:ascii="Times New Roman"/>
              </w:rPr>
              <w:t xml:space="preserve">with </w:t>
            </w:r>
            <w:r>
              <w:rPr>
                <w:rFonts w:ascii="Times New Roman"/>
              </w:rPr>
              <w:t xml:space="preserve">increased </w:t>
            </w:r>
            <w:r w:rsidR="002D616A">
              <w:rPr>
                <w:rFonts w:ascii="Times New Roman"/>
              </w:rPr>
              <w:t>opportunities</w:t>
            </w:r>
            <w:r>
              <w:rPr>
                <w:rFonts w:ascii="Times New Roman"/>
              </w:rPr>
              <w:t xml:space="preserve"> and resources to enter college level courses within one year</w:t>
            </w:r>
          </w:p>
        </w:tc>
        <w:tc>
          <w:tcPr>
            <w:tcW w:w="2250" w:type="dxa"/>
          </w:tcPr>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Default="0025640C" w:rsidP="00AB1FC8">
            <w:pPr>
              <w:widowControl/>
              <w:tabs>
                <w:tab w:val="left" w:pos="8640"/>
              </w:tabs>
              <w:autoSpaceDE/>
              <w:autoSpaceDN/>
              <w:adjustRightInd w:val="0"/>
              <w:spacing w:after="160" w:line="259" w:lineRule="auto"/>
              <w:ind w:left="331" w:right="-14"/>
              <w:contextualSpacing/>
              <w:rPr>
                <w:rFonts w:ascii="Times New Roman"/>
              </w:rPr>
            </w:pPr>
          </w:p>
        </w:tc>
      </w:tr>
    </w:tbl>
    <w:p w:rsidR="0025640C" w:rsidRDefault="0025640C" w:rsidP="00034F4C">
      <w:pPr>
        <w:rPr>
          <w:rFonts w:ascii="Times New Roman"/>
        </w:rPr>
        <w:sectPr w:rsidR="0025640C" w:rsidSect="00427BA1">
          <w:type w:val="continuous"/>
          <w:pgSz w:w="20160" w:h="12240" w:orient="landscape" w:code="5"/>
          <w:pgMar w:top="360" w:right="600" w:bottom="420" w:left="620" w:header="0" w:footer="232" w:gutter="0"/>
          <w:cols w:space="720"/>
          <w:docGrid w:linePitch="299"/>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368"/>
        <w:gridCol w:w="5831"/>
        <w:gridCol w:w="3780"/>
        <w:gridCol w:w="3240"/>
        <w:gridCol w:w="2340"/>
      </w:tblGrid>
      <w:tr w:rsidR="0025640C" w:rsidTr="00343695">
        <w:trPr>
          <w:trHeight w:val="520"/>
        </w:trPr>
        <w:tc>
          <w:tcPr>
            <w:tcW w:w="18715" w:type="dxa"/>
            <w:gridSpan w:val="6"/>
            <w:shd w:val="clear" w:color="auto" w:fill="E1EED9"/>
          </w:tcPr>
          <w:p w:rsidR="0025640C" w:rsidRDefault="00B64CC5" w:rsidP="00034F4C">
            <w:pPr>
              <w:pStyle w:val="TableParagraph"/>
            </w:pPr>
            <w:r>
              <w:rPr>
                <w:b/>
              </w:rPr>
              <w:t xml:space="preserve">Design: </w:t>
            </w:r>
            <w:r>
              <w:t>Establishing and using an inclusive process to make decisions about and design the key elements of Guided Pathways</w:t>
            </w:r>
          </w:p>
        </w:tc>
      </w:tr>
      <w:tr w:rsidR="00C85274" w:rsidTr="00343695">
        <w:trPr>
          <w:trHeight w:val="2140"/>
        </w:trPr>
        <w:tc>
          <w:tcPr>
            <w:tcW w:w="2156" w:type="dxa"/>
          </w:tcPr>
          <w:p w:rsidR="00C85274" w:rsidRDefault="00C85274" w:rsidP="00C85274">
            <w:pPr>
              <w:pStyle w:val="TableParagraph"/>
              <w:rPr>
                <w:i/>
              </w:rPr>
            </w:pPr>
          </w:p>
          <w:p w:rsidR="00C85274" w:rsidRDefault="00C85274" w:rsidP="00C85274">
            <w:pPr>
              <w:pStyle w:val="TableParagraph"/>
              <w:rPr>
                <w:i/>
              </w:rPr>
            </w:pPr>
          </w:p>
          <w:p w:rsidR="00C85274" w:rsidRDefault="00C85274" w:rsidP="00C85274">
            <w:pPr>
              <w:pStyle w:val="TableParagraph"/>
              <w:rPr>
                <w:i/>
                <w:sz w:val="21"/>
              </w:rPr>
            </w:pPr>
          </w:p>
          <w:p w:rsidR="00C85274" w:rsidRDefault="00C85274" w:rsidP="00C85274">
            <w:pPr>
              <w:pStyle w:val="TableParagraph"/>
              <w:rPr>
                <w:b/>
              </w:rPr>
            </w:pPr>
            <w:r>
              <w:rPr>
                <w:b/>
              </w:rPr>
              <w:t>Key Elements of Self- Assessment (4-8)</w:t>
            </w:r>
          </w:p>
        </w:tc>
        <w:tc>
          <w:tcPr>
            <w:tcW w:w="1368" w:type="dxa"/>
          </w:tcPr>
          <w:p w:rsidR="00C85274" w:rsidRDefault="00C85274" w:rsidP="00C85274">
            <w:pPr>
              <w:pStyle w:val="TableParagraph"/>
              <w:rPr>
                <w:i/>
              </w:rPr>
            </w:pPr>
          </w:p>
          <w:p w:rsidR="00C85274" w:rsidRDefault="00C85274" w:rsidP="00C85274">
            <w:pPr>
              <w:pStyle w:val="TableParagraph"/>
              <w:rPr>
                <w:i/>
                <w:sz w:val="32"/>
              </w:rPr>
            </w:pPr>
          </w:p>
          <w:p w:rsidR="00C85274" w:rsidRDefault="00C85274" w:rsidP="00C85274">
            <w:pPr>
              <w:pStyle w:val="TableParagraph"/>
              <w:ind w:firstLine="79"/>
              <w:jc w:val="both"/>
              <w:rPr>
                <w:b/>
              </w:rPr>
            </w:pPr>
            <w:r>
              <w:rPr>
                <w:b/>
              </w:rPr>
              <w:t>Current Scale of Adoption</w:t>
            </w:r>
          </w:p>
        </w:tc>
        <w:tc>
          <w:tcPr>
            <w:tcW w:w="5831" w:type="dxa"/>
          </w:tcPr>
          <w:p w:rsidR="00AB1FC8" w:rsidRDefault="00AB1FC8" w:rsidP="00C85274">
            <w:pPr>
              <w:pStyle w:val="TableParagraph"/>
              <w:jc w:val="center"/>
            </w:pPr>
          </w:p>
          <w:p w:rsidR="00C85274" w:rsidRDefault="00C85274" w:rsidP="00C85274">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780" w:type="dxa"/>
          </w:tcPr>
          <w:p w:rsidR="00C85274" w:rsidRDefault="00C85274" w:rsidP="00C85274">
            <w:pPr>
              <w:pStyle w:val="TableParagraph"/>
              <w:ind w:hanging="4"/>
              <w:jc w:val="center"/>
            </w:pPr>
            <w:r>
              <w:t xml:space="preserve">What </w:t>
            </w:r>
            <w:r>
              <w:rPr>
                <w:b/>
              </w:rPr>
              <w:t xml:space="preserve">existing efforts or initiatives </w:t>
            </w:r>
          </w:p>
        </w:tc>
        <w:tc>
          <w:tcPr>
            <w:tcW w:w="3240" w:type="dxa"/>
          </w:tcPr>
          <w:p w:rsidR="00C85274" w:rsidRDefault="00C85274" w:rsidP="00C85274">
            <w:pPr>
              <w:pStyle w:val="TableParagraph"/>
              <w:rPr>
                <w:i/>
              </w:rPr>
            </w:pPr>
          </w:p>
          <w:p w:rsidR="00C85274" w:rsidRDefault="00C85274" w:rsidP="00C85274">
            <w:pPr>
              <w:pStyle w:val="TableParagraph"/>
              <w:rPr>
                <w:i/>
                <w:sz w:val="21"/>
              </w:rPr>
            </w:pPr>
          </w:p>
          <w:p w:rsidR="00C85274" w:rsidRDefault="00C85274" w:rsidP="00C85274">
            <w:pPr>
              <w:pStyle w:val="TableParagraph"/>
              <w:ind w:firstLine="2"/>
              <w:jc w:val="center"/>
            </w:pPr>
            <w:r>
              <w:rPr>
                <w:b/>
              </w:rPr>
              <w:t>Outcomes</w:t>
            </w:r>
            <w:r>
              <w:t>: Indicate what success will look like as a result of these efforts.</w:t>
            </w:r>
          </w:p>
        </w:tc>
        <w:tc>
          <w:tcPr>
            <w:tcW w:w="2340" w:type="dxa"/>
          </w:tcPr>
          <w:p w:rsidR="00C85274" w:rsidRDefault="00C85274" w:rsidP="00C85274">
            <w:pPr>
              <w:pStyle w:val="TableParagraph"/>
              <w:rPr>
                <w:i/>
                <w:sz w:val="21"/>
              </w:rPr>
            </w:pPr>
          </w:p>
          <w:p w:rsidR="00C85274" w:rsidRDefault="00C85274" w:rsidP="00C85274">
            <w:pPr>
              <w:pStyle w:val="TableParagraph"/>
              <w:ind w:hanging="1"/>
              <w:jc w:val="center"/>
              <w:rPr>
                <w:b/>
              </w:rPr>
            </w:pPr>
            <w:r>
              <w:rPr>
                <w:b/>
              </w:rPr>
              <w:t>Anticipated Change in Scale of Adoption During Timeframe</w:t>
            </w:r>
          </w:p>
        </w:tc>
      </w:tr>
      <w:tr w:rsidR="0025640C" w:rsidTr="00343695">
        <w:trPr>
          <w:trHeight w:val="8648"/>
        </w:trPr>
        <w:tc>
          <w:tcPr>
            <w:tcW w:w="2156" w:type="dxa"/>
          </w:tcPr>
          <w:p w:rsidR="0025640C" w:rsidRPr="00CA7908" w:rsidRDefault="00B64CC5" w:rsidP="00034F4C">
            <w:pPr>
              <w:pStyle w:val="TableParagraph"/>
              <w:rPr>
                <w:sz w:val="20"/>
              </w:rPr>
            </w:pPr>
            <w:r>
              <w:t xml:space="preserve">8. </w:t>
            </w:r>
            <w:r>
              <w:rPr>
                <w:b/>
              </w:rPr>
              <w:t xml:space="preserve">Clear Program Requirements </w:t>
            </w:r>
            <w:r>
              <w:t xml:space="preserve">- </w:t>
            </w:r>
            <w:r w:rsidRPr="00CA7908">
              <w:rPr>
                <w:sz w:val="20"/>
              </w:rPr>
              <w:t>(Clarify the Path) 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rsidR="0025640C" w:rsidRPr="00CA7908" w:rsidRDefault="00B64CC5" w:rsidP="00034F4C">
            <w:pPr>
              <w:pStyle w:val="TableParagraph"/>
              <w:rPr>
                <w:sz w:val="20"/>
              </w:rPr>
            </w:pPr>
            <w:r w:rsidRPr="00CA7908">
              <w:rPr>
                <w:sz w:val="20"/>
              </w:rPr>
              <w:t>In order to meet these objectives, college is engaging in backwards design with desired core</w:t>
            </w:r>
          </w:p>
          <w:p w:rsidR="0025640C" w:rsidRDefault="00B64CC5" w:rsidP="00034F4C">
            <w:pPr>
              <w:pStyle w:val="TableParagraph"/>
              <w:spacing w:line="250" w:lineRule="exact"/>
            </w:pPr>
            <w:r w:rsidRPr="00CA7908">
              <w:rPr>
                <w:sz w:val="20"/>
              </w:rPr>
              <w:t>competencies and/or</w:t>
            </w:r>
            <w:r w:rsidR="00CA7908" w:rsidRPr="00CA7908">
              <w:rPr>
                <w:sz w:val="20"/>
              </w:rPr>
              <w:t xml:space="preserve"> student outcomes in mind (including time- to-goal completion and enhanced access to relevant transfer and career outcomes).</w:t>
            </w:r>
          </w:p>
        </w:tc>
        <w:tc>
          <w:tcPr>
            <w:tcW w:w="1368" w:type="dxa"/>
          </w:tcPr>
          <w:p w:rsidR="0025640C" w:rsidRDefault="006D5FF2" w:rsidP="00034F4C">
            <w:pPr>
              <w:pStyle w:val="TableParagraph"/>
              <w:rPr>
                <w:rFonts w:ascii="Times New Roman"/>
              </w:rPr>
            </w:pPr>
            <w:r>
              <w:rPr>
                <w:rFonts w:ascii="Times New Roman"/>
              </w:rPr>
              <w:t>Pre- Adoption</w:t>
            </w:r>
          </w:p>
        </w:tc>
        <w:tc>
          <w:tcPr>
            <w:tcW w:w="5831" w:type="dxa"/>
          </w:tcPr>
          <w:p w:rsidR="00C74FB7" w:rsidRDefault="00C74FB7" w:rsidP="00034F4C">
            <w:pPr>
              <w:pStyle w:val="TableParagraph"/>
              <w:rPr>
                <w:rFonts w:ascii="Times New Roman"/>
              </w:rPr>
            </w:pPr>
            <w:r>
              <w:rPr>
                <w:rFonts w:ascii="Times New Roman"/>
              </w:rPr>
              <w:t>Ed Plans</w:t>
            </w:r>
            <w:r w:rsidR="003E31B3">
              <w:rPr>
                <w:rFonts w:ascii="Times New Roman"/>
              </w:rPr>
              <w:t xml:space="preserve"> will have clear pathways</w:t>
            </w:r>
          </w:p>
          <w:p w:rsidR="00C74FB7" w:rsidRDefault="00C74FB7" w:rsidP="00034F4C">
            <w:pPr>
              <w:pStyle w:val="TableParagraph"/>
              <w:rPr>
                <w:rFonts w:ascii="Times New Roman"/>
              </w:rPr>
            </w:pPr>
            <w:r>
              <w:rPr>
                <w:rFonts w:ascii="Times New Roman"/>
              </w:rPr>
              <w:t>Proactive counseling</w:t>
            </w:r>
          </w:p>
          <w:p w:rsidR="00C74FB7" w:rsidRDefault="00C74FB7" w:rsidP="00034F4C">
            <w:pPr>
              <w:pStyle w:val="TableParagraph"/>
              <w:rPr>
                <w:rFonts w:ascii="Times New Roman"/>
              </w:rPr>
            </w:pPr>
            <w:r>
              <w:rPr>
                <w:rFonts w:ascii="Times New Roman"/>
              </w:rPr>
              <w:t>Professional Development</w:t>
            </w:r>
          </w:p>
          <w:p w:rsidR="006317BB" w:rsidRDefault="006317BB" w:rsidP="00034F4C">
            <w:pPr>
              <w:pStyle w:val="TableParagraph"/>
              <w:rPr>
                <w:rFonts w:ascii="Times New Roman"/>
              </w:rPr>
            </w:pPr>
          </w:p>
        </w:tc>
        <w:tc>
          <w:tcPr>
            <w:tcW w:w="3780" w:type="dxa"/>
          </w:tcPr>
          <w:p w:rsidR="00C74FB7" w:rsidRDefault="003B60D2" w:rsidP="00034F4C">
            <w:pPr>
              <w:pStyle w:val="TableParagraph"/>
              <w:rPr>
                <w:rFonts w:ascii="Times New Roman"/>
              </w:rPr>
            </w:pPr>
            <w:r>
              <w:rPr>
                <w:rFonts w:ascii="Times New Roman"/>
              </w:rPr>
              <w:t>Required Ed Plans</w:t>
            </w:r>
          </w:p>
          <w:p w:rsidR="003B60D2" w:rsidRDefault="003B60D2" w:rsidP="00034F4C">
            <w:pPr>
              <w:pStyle w:val="TableParagraph"/>
              <w:rPr>
                <w:rFonts w:ascii="Times New Roman"/>
              </w:rPr>
            </w:pPr>
          </w:p>
          <w:p w:rsidR="00B71B4C" w:rsidRDefault="00CA7908" w:rsidP="00CA7908">
            <w:pPr>
              <w:pStyle w:val="TableParagraph"/>
              <w:rPr>
                <w:rFonts w:ascii="Times New Roman"/>
              </w:rPr>
            </w:pPr>
            <w:r w:rsidRPr="00AB1FC8">
              <w:rPr>
                <w:rFonts w:ascii="Times New Roman"/>
              </w:rPr>
              <w:t xml:space="preserve">Preliminary discussions have occurred within the workgroups and in departments. </w:t>
            </w:r>
          </w:p>
          <w:p w:rsidR="00CA7908" w:rsidRPr="002F437C" w:rsidRDefault="00CA7908" w:rsidP="00B71B4C">
            <w:pPr>
              <w:pStyle w:val="TableParagraph"/>
              <w:rPr>
                <w:rFonts w:ascii="Times New Roman"/>
                <w:color w:val="FF0000"/>
              </w:rPr>
            </w:pPr>
            <w:r w:rsidRPr="00AB1FC8">
              <w:rPr>
                <w:rFonts w:ascii="Times New Roman"/>
              </w:rPr>
              <w:t>Learning</w:t>
            </w:r>
            <w:r w:rsidR="00B71B4C">
              <w:rPr>
                <w:rFonts w:ascii="Times New Roman"/>
              </w:rPr>
              <w:t xml:space="preserve"> </w:t>
            </w:r>
            <w:r w:rsidR="00AB1FC8" w:rsidRPr="00AB1FC8">
              <w:rPr>
                <w:rFonts w:ascii="Times New Roman"/>
              </w:rPr>
              <w:t>Communities</w:t>
            </w:r>
            <w:r w:rsidRPr="00AB1FC8">
              <w:rPr>
                <w:rFonts w:ascii="Times New Roman"/>
              </w:rPr>
              <w:t xml:space="preserve"> and other small programs, such as Puente, Tumaini </w:t>
            </w:r>
            <w:r w:rsidR="002F437C" w:rsidRPr="00AB1FC8">
              <w:rPr>
                <w:rFonts w:ascii="Times New Roman"/>
              </w:rPr>
              <w:t xml:space="preserve">and First Year Experience are </w:t>
            </w:r>
            <w:r w:rsidRPr="00AB1FC8">
              <w:rPr>
                <w:rFonts w:ascii="Times New Roman"/>
              </w:rPr>
              <w:t>functional.</w:t>
            </w:r>
          </w:p>
        </w:tc>
        <w:tc>
          <w:tcPr>
            <w:tcW w:w="3240" w:type="dxa"/>
          </w:tcPr>
          <w:p w:rsidR="0025640C" w:rsidRDefault="003B60D2" w:rsidP="00034F4C">
            <w:pPr>
              <w:pStyle w:val="TableParagraph"/>
              <w:rPr>
                <w:rFonts w:ascii="Times New Roman"/>
              </w:rPr>
            </w:pPr>
            <w:r>
              <w:rPr>
                <w:rFonts w:ascii="Times New Roman"/>
              </w:rPr>
              <w:t>Have published Guided Pat</w:t>
            </w:r>
            <w:r w:rsidR="00B71B4C">
              <w:rPr>
                <w:rFonts w:ascii="Times New Roman"/>
              </w:rPr>
              <w:t>hways on our web site, catalog</w:t>
            </w:r>
            <w:r>
              <w:rPr>
                <w:rFonts w:ascii="Times New Roman"/>
              </w:rPr>
              <w:t>, and course schedules.</w:t>
            </w:r>
          </w:p>
          <w:p w:rsidR="00DC6C8C" w:rsidRDefault="00DC6C8C" w:rsidP="00034F4C">
            <w:pPr>
              <w:pStyle w:val="TableParagraph"/>
              <w:rPr>
                <w:rFonts w:ascii="Times New Roman"/>
              </w:rPr>
            </w:pPr>
          </w:p>
          <w:p w:rsidR="00DC6C8C" w:rsidRDefault="00DC6C8C" w:rsidP="00034F4C">
            <w:pPr>
              <w:pStyle w:val="TableParagraph"/>
              <w:rPr>
                <w:rFonts w:ascii="Times New Roman"/>
              </w:rPr>
            </w:pPr>
            <w:r>
              <w:rPr>
                <w:rFonts w:ascii="Times New Roman"/>
              </w:rPr>
              <w:t>Have multiple year course schedules</w:t>
            </w:r>
          </w:p>
          <w:p w:rsidR="002D616A" w:rsidRDefault="002D616A" w:rsidP="00034F4C">
            <w:pPr>
              <w:pStyle w:val="TableParagraph"/>
              <w:rPr>
                <w:rFonts w:ascii="Times New Roman"/>
              </w:rPr>
            </w:pPr>
          </w:p>
          <w:p w:rsidR="002D616A" w:rsidRDefault="00B71B4C" w:rsidP="00034F4C">
            <w:pPr>
              <w:pStyle w:val="TableParagraph"/>
              <w:rPr>
                <w:rFonts w:ascii="Times New Roman"/>
              </w:rPr>
            </w:pPr>
            <w:r>
              <w:rPr>
                <w:rFonts w:ascii="Times New Roman"/>
              </w:rPr>
              <w:t>Students can track</w:t>
            </w:r>
            <w:r w:rsidR="002D616A">
              <w:rPr>
                <w:rFonts w:ascii="Times New Roman"/>
              </w:rPr>
              <w:t xml:space="preserve"> their progress towards degree completion</w:t>
            </w:r>
            <w:r>
              <w:rPr>
                <w:rFonts w:ascii="Times New Roman"/>
              </w:rPr>
              <w:t>.</w:t>
            </w:r>
          </w:p>
          <w:p w:rsidR="00B71B4C" w:rsidRDefault="00B71B4C" w:rsidP="00034F4C">
            <w:pPr>
              <w:pStyle w:val="TableParagraph"/>
              <w:rPr>
                <w:rFonts w:ascii="Times New Roman"/>
              </w:rPr>
            </w:pPr>
          </w:p>
          <w:p w:rsidR="002D616A" w:rsidRDefault="00507FF9" w:rsidP="00034F4C">
            <w:pPr>
              <w:pStyle w:val="TableParagraph"/>
              <w:rPr>
                <w:rFonts w:ascii="Times New Roman"/>
              </w:rPr>
            </w:pPr>
            <w:r>
              <w:rPr>
                <w:rFonts w:ascii="Times New Roman"/>
              </w:rPr>
              <w:t>Have integrated Learning</w:t>
            </w:r>
            <w:r w:rsidR="00B71B4C">
              <w:rPr>
                <w:rFonts w:ascii="Times New Roman"/>
              </w:rPr>
              <w:t xml:space="preserve"> and Service A</w:t>
            </w:r>
            <w:r w:rsidR="008F4D85">
              <w:rPr>
                <w:rFonts w:ascii="Times New Roman"/>
              </w:rPr>
              <w:t>rea</w:t>
            </w:r>
            <w:r>
              <w:rPr>
                <w:rFonts w:ascii="Times New Roman"/>
              </w:rPr>
              <w:t xml:space="preserve"> Outcomes</w:t>
            </w:r>
            <w:r w:rsidR="002D616A">
              <w:rPr>
                <w:rFonts w:ascii="Times New Roman"/>
              </w:rPr>
              <w:t xml:space="preserve"> into pathways</w:t>
            </w:r>
          </w:p>
        </w:tc>
        <w:tc>
          <w:tcPr>
            <w:tcW w:w="2340" w:type="dxa"/>
          </w:tcPr>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Early Adoption</w:t>
            </w:r>
          </w:p>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Default="0025640C" w:rsidP="00AB1FC8">
            <w:pPr>
              <w:widowControl/>
              <w:tabs>
                <w:tab w:val="left" w:pos="8640"/>
              </w:tabs>
              <w:autoSpaceDE/>
              <w:autoSpaceDN/>
              <w:adjustRightInd w:val="0"/>
              <w:spacing w:after="160" w:line="259" w:lineRule="auto"/>
              <w:ind w:left="331" w:right="-14"/>
              <w:contextualSpacing/>
              <w:rPr>
                <w:rFonts w:ascii="Times New Roman"/>
              </w:rPr>
            </w:pPr>
          </w:p>
        </w:tc>
      </w:tr>
    </w:tbl>
    <w:p w:rsidR="0025640C" w:rsidRDefault="0025640C" w:rsidP="00034F4C">
      <w:pPr>
        <w:rPr>
          <w:rFonts w:ascii="Times New Roman"/>
        </w:rPr>
        <w:sectPr w:rsidR="0025640C" w:rsidSect="00427BA1">
          <w:type w:val="continuous"/>
          <w:pgSz w:w="20160" w:h="12240" w:orient="landscape" w:code="5"/>
          <w:pgMar w:top="360" w:right="600" w:bottom="420" w:left="620" w:header="0" w:footer="232"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370"/>
        <w:gridCol w:w="5709"/>
        <w:gridCol w:w="3870"/>
        <w:gridCol w:w="3150"/>
        <w:gridCol w:w="2340"/>
      </w:tblGrid>
      <w:tr w:rsidR="0025640C" w:rsidTr="00343695">
        <w:trPr>
          <w:trHeight w:val="520"/>
        </w:trPr>
        <w:tc>
          <w:tcPr>
            <w:tcW w:w="18715" w:type="dxa"/>
            <w:gridSpan w:val="6"/>
            <w:shd w:val="clear" w:color="auto" w:fill="FFF1CC"/>
          </w:tcPr>
          <w:p w:rsidR="0025640C" w:rsidRDefault="00B64CC5" w:rsidP="00034F4C">
            <w:pPr>
              <w:pStyle w:val="TableParagraph"/>
            </w:pPr>
            <w:r>
              <w:rPr>
                <w:b/>
              </w:rPr>
              <w:t xml:space="preserve">Implementation: </w:t>
            </w:r>
            <w:r>
              <w:t>Adapting and implementing the key practices and components of Guided Pathways to meet student needs at scale</w:t>
            </w:r>
          </w:p>
        </w:tc>
      </w:tr>
      <w:tr w:rsidR="00CA7908" w:rsidTr="00343695">
        <w:trPr>
          <w:trHeight w:val="2140"/>
        </w:trPr>
        <w:tc>
          <w:tcPr>
            <w:tcW w:w="2276" w:type="dxa"/>
          </w:tcPr>
          <w:p w:rsidR="00CA7908" w:rsidRDefault="00CA7908" w:rsidP="00CA7908">
            <w:pPr>
              <w:pStyle w:val="TableParagraph"/>
              <w:rPr>
                <w:i/>
              </w:rPr>
            </w:pPr>
          </w:p>
          <w:p w:rsidR="00CA7908" w:rsidRDefault="00CA7908" w:rsidP="00CA7908">
            <w:pPr>
              <w:pStyle w:val="TableParagraph"/>
              <w:rPr>
                <w:i/>
              </w:rPr>
            </w:pPr>
          </w:p>
          <w:p w:rsidR="00CA7908" w:rsidRDefault="00CA7908" w:rsidP="00CA7908">
            <w:pPr>
              <w:pStyle w:val="TableParagraph"/>
              <w:rPr>
                <w:i/>
                <w:sz w:val="21"/>
              </w:rPr>
            </w:pPr>
          </w:p>
          <w:p w:rsidR="00CA7908" w:rsidRDefault="00CA7908" w:rsidP="00CA7908">
            <w:pPr>
              <w:pStyle w:val="TableParagraph"/>
              <w:rPr>
                <w:b/>
              </w:rPr>
            </w:pPr>
            <w:r>
              <w:rPr>
                <w:b/>
              </w:rPr>
              <w:t>Key Elements of Self- Assessment (9-14)</w:t>
            </w:r>
          </w:p>
        </w:tc>
        <w:tc>
          <w:tcPr>
            <w:tcW w:w="1370" w:type="dxa"/>
          </w:tcPr>
          <w:p w:rsidR="00CA7908" w:rsidRDefault="00CA7908" w:rsidP="00CA7908">
            <w:pPr>
              <w:pStyle w:val="TableParagraph"/>
              <w:rPr>
                <w:i/>
              </w:rPr>
            </w:pPr>
          </w:p>
          <w:p w:rsidR="00CA7908" w:rsidRDefault="00CA7908" w:rsidP="00CA7908">
            <w:pPr>
              <w:pStyle w:val="TableParagraph"/>
              <w:rPr>
                <w:i/>
                <w:sz w:val="32"/>
              </w:rPr>
            </w:pPr>
          </w:p>
          <w:p w:rsidR="00CA7908" w:rsidRDefault="00CA7908" w:rsidP="00CA7908">
            <w:pPr>
              <w:pStyle w:val="TableParagraph"/>
              <w:ind w:firstLine="79"/>
              <w:jc w:val="both"/>
              <w:rPr>
                <w:b/>
              </w:rPr>
            </w:pPr>
            <w:r>
              <w:rPr>
                <w:b/>
              </w:rPr>
              <w:t>Current Scale of Adoption</w:t>
            </w:r>
          </w:p>
        </w:tc>
        <w:tc>
          <w:tcPr>
            <w:tcW w:w="5709" w:type="dxa"/>
          </w:tcPr>
          <w:p w:rsidR="00B37AF3" w:rsidRDefault="00B37AF3" w:rsidP="00CA7908">
            <w:pPr>
              <w:pStyle w:val="TableParagraph"/>
              <w:jc w:val="center"/>
            </w:pPr>
          </w:p>
          <w:p w:rsidR="00CA7908" w:rsidRDefault="00CA7908" w:rsidP="00CA7908">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870" w:type="dxa"/>
          </w:tcPr>
          <w:p w:rsidR="00CA7908" w:rsidRDefault="00CA7908" w:rsidP="00CA7908">
            <w:pPr>
              <w:pStyle w:val="TableParagraph"/>
              <w:ind w:hanging="4"/>
              <w:jc w:val="center"/>
            </w:pPr>
            <w:r>
              <w:t xml:space="preserve">What </w:t>
            </w:r>
            <w:r>
              <w:rPr>
                <w:b/>
              </w:rPr>
              <w:t xml:space="preserve">existing efforts or initiatives </w:t>
            </w:r>
          </w:p>
        </w:tc>
        <w:tc>
          <w:tcPr>
            <w:tcW w:w="3150" w:type="dxa"/>
          </w:tcPr>
          <w:p w:rsidR="00CA7908" w:rsidRDefault="00CA7908" w:rsidP="00CA7908">
            <w:pPr>
              <w:pStyle w:val="TableParagraph"/>
              <w:rPr>
                <w:i/>
              </w:rPr>
            </w:pPr>
          </w:p>
          <w:p w:rsidR="00CA7908" w:rsidRDefault="00CA7908" w:rsidP="00CA7908">
            <w:pPr>
              <w:pStyle w:val="TableParagraph"/>
              <w:rPr>
                <w:i/>
                <w:sz w:val="21"/>
              </w:rPr>
            </w:pPr>
          </w:p>
          <w:p w:rsidR="00CA7908" w:rsidRDefault="00CA7908" w:rsidP="00CA7908">
            <w:pPr>
              <w:pStyle w:val="TableParagraph"/>
              <w:ind w:firstLine="2"/>
              <w:jc w:val="center"/>
            </w:pPr>
            <w:r>
              <w:rPr>
                <w:b/>
              </w:rPr>
              <w:t>Outcomes</w:t>
            </w:r>
            <w:r>
              <w:t>: Indicate what success will look like as a result of these efforts.</w:t>
            </w:r>
          </w:p>
        </w:tc>
        <w:tc>
          <w:tcPr>
            <w:tcW w:w="2340" w:type="dxa"/>
          </w:tcPr>
          <w:p w:rsidR="00CA7908" w:rsidRDefault="00CA7908" w:rsidP="00CA7908">
            <w:pPr>
              <w:pStyle w:val="TableParagraph"/>
              <w:rPr>
                <w:i/>
                <w:sz w:val="21"/>
              </w:rPr>
            </w:pPr>
          </w:p>
          <w:p w:rsidR="00CA7908" w:rsidRDefault="00CA7908" w:rsidP="00CA7908">
            <w:pPr>
              <w:pStyle w:val="TableParagraph"/>
              <w:ind w:hanging="1"/>
              <w:jc w:val="center"/>
              <w:rPr>
                <w:b/>
              </w:rPr>
            </w:pPr>
            <w:r>
              <w:rPr>
                <w:b/>
              </w:rPr>
              <w:t>Anticipated Change in Scale of Adoption During Timeframe</w:t>
            </w:r>
          </w:p>
        </w:tc>
      </w:tr>
      <w:tr w:rsidR="0025640C" w:rsidRPr="004A09BA" w:rsidTr="003141C4">
        <w:trPr>
          <w:trHeight w:val="8018"/>
        </w:trPr>
        <w:tc>
          <w:tcPr>
            <w:tcW w:w="2276" w:type="dxa"/>
          </w:tcPr>
          <w:p w:rsidR="0025640C" w:rsidRDefault="00B64CC5" w:rsidP="00034F4C">
            <w:pPr>
              <w:pStyle w:val="TableParagraph"/>
            </w:pPr>
            <w:r>
              <w:t xml:space="preserve">9. </w:t>
            </w:r>
            <w:r>
              <w:rPr>
                <w:b/>
              </w:rPr>
              <w:t xml:space="preserve">Proactive and Integrated Student Supports </w:t>
            </w:r>
            <w:r>
              <w:t>- (Help Students Stay on the Path)</w:t>
            </w:r>
          </w:p>
          <w:p w:rsidR="0025640C" w:rsidRDefault="00B64CC5" w:rsidP="00034F4C">
            <w:pPr>
              <w:pStyle w:val="TableParagraph"/>
            </w:pPr>
            <w:r>
              <w:t>College provides academic and non- academic support services in a way that is proactive and aligned with instruction, so that all students are explicitly</w:t>
            </w:r>
          </w:p>
          <w:p w:rsidR="0025640C" w:rsidRDefault="00B64CC5" w:rsidP="00034F4C">
            <w:pPr>
              <w:pStyle w:val="TableParagraph"/>
              <w:spacing w:line="270" w:lineRule="atLeast"/>
            </w:pPr>
            <w:r>
              <w:t>engaged in these services.</w:t>
            </w:r>
          </w:p>
        </w:tc>
        <w:tc>
          <w:tcPr>
            <w:tcW w:w="1370" w:type="dxa"/>
          </w:tcPr>
          <w:p w:rsidR="0025640C" w:rsidRDefault="006D5FF2" w:rsidP="00034F4C">
            <w:pPr>
              <w:pStyle w:val="TableParagraph"/>
              <w:rPr>
                <w:rFonts w:ascii="Times New Roman"/>
                <w:sz w:val="20"/>
              </w:rPr>
            </w:pPr>
            <w:r>
              <w:rPr>
                <w:rFonts w:ascii="Times New Roman"/>
              </w:rPr>
              <w:t>Early Adoption</w:t>
            </w:r>
          </w:p>
        </w:tc>
        <w:tc>
          <w:tcPr>
            <w:tcW w:w="5709" w:type="dxa"/>
          </w:tcPr>
          <w:p w:rsidR="0025640C" w:rsidRPr="00CA7908" w:rsidRDefault="006E4BD4" w:rsidP="00034F4C">
            <w:pPr>
              <w:pStyle w:val="TableParagraph"/>
              <w:rPr>
                <w:rFonts w:ascii="Times New Roman"/>
              </w:rPr>
            </w:pPr>
            <w:r>
              <w:rPr>
                <w:rFonts w:ascii="Times New Roman"/>
              </w:rPr>
              <w:t>Proactive/strategic</w:t>
            </w:r>
            <w:r w:rsidR="006317BB" w:rsidRPr="00CA7908">
              <w:rPr>
                <w:rFonts w:ascii="Times New Roman"/>
              </w:rPr>
              <w:t xml:space="preserve"> counseling</w:t>
            </w:r>
          </w:p>
          <w:p w:rsidR="006317BB" w:rsidRPr="00CA7908" w:rsidRDefault="006317BB" w:rsidP="00034F4C">
            <w:pPr>
              <w:pStyle w:val="TableParagraph"/>
              <w:rPr>
                <w:rFonts w:ascii="Times New Roman"/>
              </w:rPr>
            </w:pPr>
            <w:r w:rsidRPr="00CA7908">
              <w:rPr>
                <w:rFonts w:ascii="Times New Roman"/>
              </w:rPr>
              <w:t>Mentoring (peer and faculty)</w:t>
            </w:r>
          </w:p>
          <w:p w:rsidR="006317BB" w:rsidRPr="00CA7908" w:rsidRDefault="006317BB" w:rsidP="00034F4C">
            <w:pPr>
              <w:pStyle w:val="TableParagraph"/>
              <w:rPr>
                <w:rFonts w:ascii="Times New Roman"/>
              </w:rPr>
            </w:pPr>
            <w:r w:rsidRPr="00CA7908">
              <w:rPr>
                <w:rFonts w:ascii="Times New Roman"/>
              </w:rPr>
              <w:t>Cohorts</w:t>
            </w:r>
          </w:p>
          <w:p w:rsidR="00514D84" w:rsidRPr="00CA7908" w:rsidRDefault="00514D84" w:rsidP="00034F4C">
            <w:pPr>
              <w:pStyle w:val="TableParagraph"/>
              <w:rPr>
                <w:rFonts w:ascii="Times New Roman"/>
              </w:rPr>
            </w:pPr>
            <w:r w:rsidRPr="00CA7908">
              <w:rPr>
                <w:rFonts w:ascii="Times New Roman"/>
              </w:rPr>
              <w:t>Student Retention Groups</w:t>
            </w:r>
          </w:p>
          <w:p w:rsidR="006317BB" w:rsidRPr="00CA7908" w:rsidRDefault="006317BB" w:rsidP="00034F4C">
            <w:pPr>
              <w:pStyle w:val="TableParagraph"/>
              <w:rPr>
                <w:rFonts w:ascii="Times New Roman"/>
              </w:rPr>
            </w:pPr>
          </w:p>
        </w:tc>
        <w:tc>
          <w:tcPr>
            <w:tcW w:w="3870" w:type="dxa"/>
          </w:tcPr>
          <w:p w:rsidR="0025640C" w:rsidRPr="00CA7908" w:rsidRDefault="00514D84" w:rsidP="00034F4C">
            <w:pPr>
              <w:pStyle w:val="TableParagraph"/>
              <w:rPr>
                <w:rFonts w:ascii="Times New Roman"/>
              </w:rPr>
            </w:pPr>
            <w:r w:rsidRPr="00CA7908">
              <w:rPr>
                <w:rFonts w:ascii="Times New Roman"/>
              </w:rPr>
              <w:t>Starfish</w:t>
            </w:r>
          </w:p>
          <w:p w:rsidR="00514D84" w:rsidRPr="00CA7908" w:rsidRDefault="00514D84" w:rsidP="00034F4C">
            <w:pPr>
              <w:pStyle w:val="TableParagraph"/>
              <w:rPr>
                <w:rFonts w:ascii="Times New Roman"/>
              </w:rPr>
            </w:pPr>
            <w:r w:rsidRPr="00CA7908">
              <w:rPr>
                <w:rFonts w:ascii="Times New Roman"/>
              </w:rPr>
              <w:t>Early Alert</w:t>
            </w:r>
          </w:p>
          <w:p w:rsidR="00514D84" w:rsidRPr="00CA7908" w:rsidRDefault="00514D84" w:rsidP="00034F4C">
            <w:pPr>
              <w:pStyle w:val="TableParagraph"/>
              <w:rPr>
                <w:rFonts w:ascii="Times New Roman"/>
              </w:rPr>
            </w:pPr>
            <w:r w:rsidRPr="00CA7908">
              <w:rPr>
                <w:rFonts w:ascii="Times New Roman"/>
              </w:rPr>
              <w:t>SI &amp; tutoring</w:t>
            </w:r>
          </w:p>
          <w:p w:rsidR="00514D84" w:rsidRPr="00CA7908" w:rsidRDefault="00514D84" w:rsidP="00034F4C">
            <w:pPr>
              <w:pStyle w:val="TableParagraph"/>
              <w:rPr>
                <w:rFonts w:ascii="Times New Roman"/>
              </w:rPr>
            </w:pPr>
            <w:r w:rsidRPr="00CA7908">
              <w:rPr>
                <w:rFonts w:ascii="Times New Roman"/>
              </w:rPr>
              <w:t>Some Learning Communities</w:t>
            </w:r>
          </w:p>
          <w:p w:rsidR="00514D84" w:rsidRPr="00CA7908" w:rsidRDefault="00514D84" w:rsidP="00034F4C">
            <w:pPr>
              <w:pStyle w:val="TableParagraph"/>
              <w:rPr>
                <w:rFonts w:ascii="Times New Roman"/>
              </w:rPr>
            </w:pPr>
            <w:r w:rsidRPr="00CA7908">
              <w:rPr>
                <w:rFonts w:ascii="Times New Roman"/>
              </w:rPr>
              <w:t>Some Student Retention Groups</w:t>
            </w:r>
          </w:p>
          <w:p w:rsidR="00CA7908" w:rsidRPr="00CA7908" w:rsidRDefault="00CA7908" w:rsidP="00034F4C">
            <w:pPr>
              <w:pStyle w:val="TableParagraph"/>
              <w:rPr>
                <w:rFonts w:ascii="Times New Roman"/>
              </w:rPr>
            </w:pPr>
          </w:p>
          <w:p w:rsidR="004A09BA" w:rsidRDefault="00CA7908" w:rsidP="00CA7908">
            <w:pPr>
              <w:pStyle w:val="TableParagraph"/>
              <w:rPr>
                <w:rFonts w:ascii="Times New Roman"/>
              </w:rPr>
            </w:pPr>
            <w:r w:rsidRPr="00B37AF3">
              <w:rPr>
                <w:rFonts w:ascii="Times New Roman"/>
              </w:rPr>
              <w:t>Guided Pathways is a standing topic discussed at SBVC</w:t>
            </w:r>
            <w:r w:rsidRPr="00B37AF3">
              <w:rPr>
                <w:rFonts w:ascii="Times New Roman"/>
              </w:rPr>
              <w:t>’</w:t>
            </w:r>
            <w:r w:rsidRPr="00B37AF3">
              <w:rPr>
                <w:rFonts w:ascii="Times New Roman"/>
              </w:rPr>
              <w:t>s joint cabinet meetings</w:t>
            </w:r>
          </w:p>
          <w:p w:rsidR="004A09BA" w:rsidRDefault="004A09BA" w:rsidP="00CA7908">
            <w:pPr>
              <w:pStyle w:val="TableParagraph"/>
              <w:rPr>
                <w:rFonts w:ascii="Times New Roman"/>
              </w:rPr>
            </w:pPr>
          </w:p>
          <w:p w:rsidR="00CA7908" w:rsidRPr="00CA7908" w:rsidRDefault="00CA7908" w:rsidP="004A09BA">
            <w:pPr>
              <w:pStyle w:val="TableParagraph"/>
              <w:rPr>
                <w:rFonts w:ascii="Times New Roman"/>
              </w:rPr>
            </w:pPr>
            <w:r w:rsidRPr="00B37AF3">
              <w:rPr>
                <w:rFonts w:ascii="Times New Roman"/>
              </w:rPr>
              <w:t>Student</w:t>
            </w:r>
            <w:r w:rsidR="004A09BA">
              <w:rPr>
                <w:rFonts w:ascii="Times New Roman"/>
              </w:rPr>
              <w:t xml:space="preserve"> </w:t>
            </w:r>
            <w:r w:rsidRPr="00B37AF3">
              <w:rPr>
                <w:rFonts w:ascii="Times New Roman"/>
              </w:rPr>
              <w:t xml:space="preserve">Services and Instructional Services </w:t>
            </w:r>
            <w:r w:rsidR="00B71B4C">
              <w:rPr>
                <w:rFonts w:ascii="Times New Roman"/>
              </w:rPr>
              <w:t xml:space="preserve">are </w:t>
            </w:r>
            <w:r w:rsidRPr="00B37AF3">
              <w:rPr>
                <w:rFonts w:ascii="Times New Roman"/>
              </w:rPr>
              <w:t>work</w:t>
            </w:r>
            <w:r w:rsidR="00B71B4C">
              <w:rPr>
                <w:rFonts w:ascii="Times New Roman"/>
              </w:rPr>
              <w:t>ing</w:t>
            </w:r>
            <w:r w:rsidRPr="00B37AF3">
              <w:rPr>
                <w:rFonts w:ascii="Times New Roman"/>
              </w:rPr>
              <w:t xml:space="preserve"> together on this initiative.</w:t>
            </w:r>
          </w:p>
        </w:tc>
        <w:tc>
          <w:tcPr>
            <w:tcW w:w="3150" w:type="dxa"/>
          </w:tcPr>
          <w:p w:rsidR="0025640C" w:rsidRPr="00B37AF3" w:rsidRDefault="00514D84" w:rsidP="00034F4C">
            <w:pPr>
              <w:pStyle w:val="TableParagraph"/>
              <w:rPr>
                <w:rFonts w:ascii="Times New Roman"/>
              </w:rPr>
            </w:pPr>
            <w:r w:rsidRPr="00B37AF3">
              <w:rPr>
                <w:rFonts w:ascii="Times New Roman"/>
              </w:rPr>
              <w:t xml:space="preserve">Increased participation </w:t>
            </w:r>
            <w:r w:rsidR="00790184" w:rsidRPr="00B37AF3">
              <w:rPr>
                <w:rFonts w:ascii="Times New Roman"/>
              </w:rPr>
              <w:t>in Learning Communities</w:t>
            </w:r>
          </w:p>
          <w:p w:rsidR="00514D84" w:rsidRPr="00B37AF3" w:rsidRDefault="00514D84" w:rsidP="00034F4C">
            <w:pPr>
              <w:pStyle w:val="TableParagraph"/>
              <w:rPr>
                <w:rFonts w:ascii="Times New Roman"/>
              </w:rPr>
            </w:pPr>
            <w:r w:rsidRPr="00B37AF3">
              <w:rPr>
                <w:rFonts w:ascii="Times New Roman"/>
              </w:rPr>
              <w:t>Increase cohort based programs</w:t>
            </w:r>
          </w:p>
          <w:p w:rsidR="00283D49" w:rsidRPr="00B37AF3" w:rsidRDefault="00B71B4C" w:rsidP="00034F4C">
            <w:pPr>
              <w:pStyle w:val="TableParagraph"/>
              <w:rPr>
                <w:rFonts w:ascii="Times New Roman"/>
              </w:rPr>
            </w:pPr>
            <w:r>
              <w:rPr>
                <w:rFonts w:ascii="Times New Roman"/>
              </w:rPr>
              <w:t>P</w:t>
            </w:r>
            <w:r w:rsidR="00283D49" w:rsidRPr="00B37AF3">
              <w:rPr>
                <w:rFonts w:ascii="Times New Roman"/>
              </w:rPr>
              <w:t xml:space="preserve">eer and faulty mentoring </w:t>
            </w:r>
            <w:r w:rsidR="001F2CD9" w:rsidRPr="00B37AF3">
              <w:rPr>
                <w:rFonts w:ascii="Times New Roman"/>
              </w:rPr>
              <w:t>programs</w:t>
            </w:r>
          </w:p>
        </w:tc>
        <w:tc>
          <w:tcPr>
            <w:tcW w:w="2340" w:type="dxa"/>
          </w:tcPr>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343695" w:rsidRPr="004A09BA" w:rsidRDefault="00343695" w:rsidP="00343695">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2021 – Summer 2022</w:t>
            </w:r>
          </w:p>
          <w:p w:rsidR="0025640C" w:rsidRPr="004A09BA" w:rsidRDefault="0025640C" w:rsidP="00034F4C">
            <w:pPr>
              <w:pStyle w:val="TableParagraph"/>
              <w:rPr>
                <w:rFonts w:ascii="Times New Roman"/>
              </w:rPr>
            </w:pPr>
          </w:p>
        </w:tc>
      </w:tr>
      <w:tr w:rsidR="003141C4" w:rsidTr="00B37AF3">
        <w:trPr>
          <w:trHeight w:val="530"/>
        </w:trPr>
        <w:tc>
          <w:tcPr>
            <w:tcW w:w="18715" w:type="dxa"/>
            <w:gridSpan w:val="6"/>
            <w:shd w:val="clear" w:color="auto" w:fill="FDE9D9" w:themeFill="accent6" w:themeFillTint="33"/>
          </w:tcPr>
          <w:p w:rsidR="003141C4" w:rsidRDefault="003141C4" w:rsidP="003141C4">
            <w:r w:rsidRPr="00C04815">
              <w:rPr>
                <w:b/>
              </w:rPr>
              <w:t xml:space="preserve">Implementation: </w:t>
            </w:r>
            <w:r w:rsidRPr="00C04815">
              <w:t>Adapting and implementing the key practices and components of Guided Pathways to meet student needs at scale</w:t>
            </w:r>
          </w:p>
          <w:p w:rsidR="003141C4" w:rsidRDefault="003141C4" w:rsidP="003141C4"/>
        </w:tc>
      </w:tr>
      <w:tr w:rsidR="003141C4" w:rsidTr="003141C4">
        <w:trPr>
          <w:trHeight w:val="1700"/>
        </w:trPr>
        <w:tc>
          <w:tcPr>
            <w:tcW w:w="2276" w:type="dxa"/>
          </w:tcPr>
          <w:p w:rsidR="003141C4" w:rsidRDefault="003141C4" w:rsidP="003141C4">
            <w:pPr>
              <w:pStyle w:val="TableParagraph"/>
              <w:rPr>
                <w:i/>
              </w:rPr>
            </w:pPr>
          </w:p>
          <w:p w:rsidR="003141C4" w:rsidRDefault="003141C4" w:rsidP="003141C4">
            <w:pPr>
              <w:pStyle w:val="TableParagraph"/>
              <w:rPr>
                <w:i/>
              </w:rPr>
            </w:pPr>
          </w:p>
          <w:p w:rsidR="003141C4" w:rsidRDefault="003141C4" w:rsidP="003141C4">
            <w:pPr>
              <w:pStyle w:val="TableParagraph"/>
              <w:rPr>
                <w:i/>
                <w:sz w:val="21"/>
              </w:rPr>
            </w:pPr>
          </w:p>
          <w:p w:rsidR="003141C4" w:rsidRDefault="003141C4" w:rsidP="003141C4">
            <w:pPr>
              <w:pStyle w:val="TableParagraph"/>
              <w:rPr>
                <w:b/>
              </w:rPr>
            </w:pPr>
            <w:r>
              <w:rPr>
                <w:b/>
              </w:rPr>
              <w:t>Key Elements of Self- Assessment (9-14)</w:t>
            </w:r>
          </w:p>
        </w:tc>
        <w:tc>
          <w:tcPr>
            <w:tcW w:w="1370" w:type="dxa"/>
          </w:tcPr>
          <w:p w:rsidR="003141C4" w:rsidRDefault="003141C4" w:rsidP="003141C4">
            <w:pPr>
              <w:pStyle w:val="TableParagraph"/>
              <w:rPr>
                <w:i/>
              </w:rPr>
            </w:pPr>
          </w:p>
          <w:p w:rsidR="003141C4" w:rsidRDefault="003141C4" w:rsidP="003141C4">
            <w:pPr>
              <w:pStyle w:val="TableParagraph"/>
              <w:rPr>
                <w:i/>
                <w:sz w:val="32"/>
              </w:rPr>
            </w:pPr>
          </w:p>
          <w:p w:rsidR="003141C4" w:rsidRDefault="003141C4" w:rsidP="003141C4">
            <w:pPr>
              <w:pStyle w:val="TableParagraph"/>
              <w:ind w:firstLine="79"/>
              <w:jc w:val="both"/>
              <w:rPr>
                <w:b/>
              </w:rPr>
            </w:pPr>
            <w:r>
              <w:rPr>
                <w:b/>
              </w:rPr>
              <w:t>Current Scale of Adoption</w:t>
            </w:r>
          </w:p>
        </w:tc>
        <w:tc>
          <w:tcPr>
            <w:tcW w:w="5709" w:type="dxa"/>
          </w:tcPr>
          <w:p w:rsidR="00B37AF3" w:rsidRDefault="00B37AF3" w:rsidP="003141C4">
            <w:pPr>
              <w:pStyle w:val="TableParagraph"/>
              <w:jc w:val="center"/>
            </w:pPr>
          </w:p>
          <w:p w:rsidR="003141C4" w:rsidRDefault="003141C4" w:rsidP="003141C4">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870" w:type="dxa"/>
          </w:tcPr>
          <w:p w:rsidR="003141C4" w:rsidRDefault="003141C4" w:rsidP="003141C4">
            <w:pPr>
              <w:pStyle w:val="TableParagraph"/>
              <w:ind w:hanging="4"/>
              <w:jc w:val="center"/>
            </w:pPr>
            <w:r>
              <w:t xml:space="preserve">What </w:t>
            </w:r>
            <w:r>
              <w:rPr>
                <w:b/>
              </w:rPr>
              <w:t xml:space="preserve">existing efforts or initiatives </w:t>
            </w:r>
          </w:p>
        </w:tc>
        <w:tc>
          <w:tcPr>
            <w:tcW w:w="3150" w:type="dxa"/>
          </w:tcPr>
          <w:p w:rsidR="003141C4" w:rsidRDefault="003141C4" w:rsidP="003141C4">
            <w:pPr>
              <w:pStyle w:val="TableParagraph"/>
              <w:rPr>
                <w:i/>
              </w:rPr>
            </w:pPr>
          </w:p>
          <w:p w:rsidR="003141C4" w:rsidRDefault="003141C4" w:rsidP="003141C4">
            <w:pPr>
              <w:pStyle w:val="TableParagraph"/>
              <w:rPr>
                <w:i/>
                <w:sz w:val="21"/>
              </w:rPr>
            </w:pPr>
          </w:p>
          <w:p w:rsidR="003141C4" w:rsidRDefault="003141C4" w:rsidP="003141C4">
            <w:pPr>
              <w:pStyle w:val="TableParagraph"/>
              <w:ind w:firstLine="2"/>
              <w:jc w:val="center"/>
            </w:pPr>
            <w:r>
              <w:rPr>
                <w:b/>
              </w:rPr>
              <w:t>Outcomes</w:t>
            </w:r>
            <w:r>
              <w:t>: Indicate what success will look like as a result of these efforts.</w:t>
            </w:r>
          </w:p>
        </w:tc>
        <w:tc>
          <w:tcPr>
            <w:tcW w:w="2340" w:type="dxa"/>
          </w:tcPr>
          <w:p w:rsidR="003141C4" w:rsidRDefault="003141C4" w:rsidP="003141C4">
            <w:pPr>
              <w:pStyle w:val="TableParagraph"/>
              <w:rPr>
                <w:i/>
                <w:sz w:val="21"/>
              </w:rPr>
            </w:pPr>
          </w:p>
          <w:p w:rsidR="003141C4" w:rsidRDefault="003141C4" w:rsidP="003141C4">
            <w:pPr>
              <w:pStyle w:val="TableParagraph"/>
              <w:ind w:hanging="1"/>
              <w:jc w:val="center"/>
              <w:rPr>
                <w:b/>
              </w:rPr>
            </w:pPr>
            <w:r>
              <w:rPr>
                <w:b/>
              </w:rPr>
              <w:t>Anticipated Change in Scale of Adoption During Timeframe</w:t>
            </w:r>
          </w:p>
        </w:tc>
      </w:tr>
      <w:tr w:rsidR="0025640C" w:rsidTr="003141C4">
        <w:trPr>
          <w:trHeight w:val="8090"/>
        </w:trPr>
        <w:tc>
          <w:tcPr>
            <w:tcW w:w="2276" w:type="dxa"/>
          </w:tcPr>
          <w:p w:rsidR="0025640C" w:rsidRDefault="00B64CC5" w:rsidP="00034F4C">
            <w:pPr>
              <w:pStyle w:val="TableParagraph"/>
            </w:pPr>
            <w:r>
              <w:t xml:space="preserve">10. </w:t>
            </w:r>
            <w:r>
              <w:rPr>
                <w:b/>
              </w:rPr>
              <w:t xml:space="preserve">Integrated Technology Infrastructure </w:t>
            </w:r>
            <w:r>
              <w:t>-</w:t>
            </w:r>
          </w:p>
          <w:p w:rsidR="0025640C" w:rsidRPr="00CA7908" w:rsidRDefault="00B64CC5" w:rsidP="00034F4C">
            <w:pPr>
              <w:pStyle w:val="TableParagraph"/>
              <w:rPr>
                <w:sz w:val="20"/>
              </w:rPr>
            </w:pPr>
            <w:r w:rsidRPr="00CA7908">
              <w:rPr>
                <w:sz w:val="20"/>
              </w:rPr>
              <w:t>(Help Students Choose and Enter a Pathway; Help Students Stay on the Path)</w:t>
            </w:r>
          </w:p>
          <w:p w:rsidR="0025640C" w:rsidRPr="00CA7908" w:rsidRDefault="00B64CC5" w:rsidP="00034F4C">
            <w:pPr>
              <w:pStyle w:val="TableParagraph"/>
              <w:rPr>
                <w:sz w:val="20"/>
              </w:rPr>
            </w:pPr>
            <w:r w:rsidRPr="00CA7908">
              <w:rPr>
                <w:sz w:val="20"/>
              </w:rPr>
              <w:t>College has the technology infrastructure to provide tools for students as well as instructional, counseling, and</w:t>
            </w:r>
          </w:p>
          <w:p w:rsidR="00CA7908" w:rsidRPr="00CA7908" w:rsidRDefault="00B64CC5" w:rsidP="00CA7908">
            <w:pPr>
              <w:pStyle w:val="TableParagraph"/>
              <w:rPr>
                <w:sz w:val="20"/>
              </w:rPr>
            </w:pPr>
            <w:r w:rsidRPr="00CA7908">
              <w:rPr>
                <w:sz w:val="20"/>
              </w:rPr>
              <w:t>student support</w:t>
            </w:r>
            <w:r w:rsidR="00CA7908" w:rsidRPr="00CA7908">
              <w:rPr>
                <w:sz w:val="20"/>
              </w:rPr>
              <w:t xml:space="preserve"> faculty and staff to support planning, tracking, and</w:t>
            </w:r>
          </w:p>
          <w:p w:rsidR="0025640C" w:rsidRDefault="00CA7908" w:rsidP="00CA7908">
            <w:pPr>
              <w:pStyle w:val="TableParagraph"/>
              <w:spacing w:line="252" w:lineRule="exact"/>
            </w:pPr>
            <w:r w:rsidRPr="00CA7908">
              <w:rPr>
                <w:sz w:val="20"/>
              </w:rPr>
              <w:t>outcomes for Guided Pathways.</w:t>
            </w:r>
          </w:p>
        </w:tc>
        <w:tc>
          <w:tcPr>
            <w:tcW w:w="1370" w:type="dxa"/>
          </w:tcPr>
          <w:p w:rsidR="0025640C" w:rsidRDefault="006D5FF2" w:rsidP="00034F4C">
            <w:pPr>
              <w:pStyle w:val="TableParagraph"/>
              <w:rPr>
                <w:rFonts w:ascii="Times New Roman"/>
                <w:sz w:val="20"/>
              </w:rPr>
            </w:pPr>
            <w:r>
              <w:rPr>
                <w:rFonts w:ascii="Times New Roman"/>
              </w:rPr>
              <w:t>Early Adoption</w:t>
            </w:r>
          </w:p>
        </w:tc>
        <w:tc>
          <w:tcPr>
            <w:tcW w:w="5709" w:type="dxa"/>
          </w:tcPr>
          <w:p w:rsidR="0025640C" w:rsidRDefault="00790184" w:rsidP="00034F4C">
            <w:pPr>
              <w:pStyle w:val="TableParagraph"/>
              <w:rPr>
                <w:rFonts w:ascii="Times New Roman"/>
              </w:rPr>
            </w:pPr>
            <w:r w:rsidRPr="00CA7908">
              <w:rPr>
                <w:rFonts w:ascii="Times New Roman"/>
              </w:rPr>
              <w:t>Integrate existing software for better functionality and identify technology gaps and needs</w:t>
            </w:r>
          </w:p>
          <w:p w:rsidR="00891A34" w:rsidRDefault="00891A34" w:rsidP="00034F4C">
            <w:pPr>
              <w:pStyle w:val="TableParagraph"/>
              <w:rPr>
                <w:rFonts w:ascii="Times New Roman"/>
              </w:rPr>
            </w:pPr>
          </w:p>
          <w:p w:rsidR="00891A34" w:rsidRPr="00CA7908" w:rsidRDefault="00891A34" w:rsidP="00034F4C">
            <w:pPr>
              <w:pStyle w:val="TableParagraph"/>
              <w:rPr>
                <w:rFonts w:ascii="Times New Roman"/>
              </w:rPr>
            </w:pPr>
            <w:r>
              <w:rPr>
                <w:rFonts w:ascii="Times New Roman"/>
              </w:rPr>
              <w:t>Have degree audit software for students to access</w:t>
            </w:r>
          </w:p>
        </w:tc>
        <w:tc>
          <w:tcPr>
            <w:tcW w:w="3870" w:type="dxa"/>
          </w:tcPr>
          <w:p w:rsidR="00B37AF3" w:rsidRDefault="00B37AF3" w:rsidP="00034F4C">
            <w:pPr>
              <w:pStyle w:val="TableParagraph"/>
              <w:rPr>
                <w:rFonts w:ascii="Times New Roman"/>
              </w:rPr>
            </w:pPr>
            <w:r>
              <w:rPr>
                <w:rFonts w:ascii="Times New Roman"/>
              </w:rPr>
              <w:t>We are currently using:</w:t>
            </w:r>
          </w:p>
          <w:p w:rsidR="0025640C" w:rsidRPr="00CA7908" w:rsidRDefault="00790184" w:rsidP="00B71B4C">
            <w:pPr>
              <w:pStyle w:val="TableParagraph"/>
              <w:numPr>
                <w:ilvl w:val="0"/>
                <w:numId w:val="11"/>
              </w:numPr>
              <w:rPr>
                <w:rFonts w:ascii="Times New Roman"/>
              </w:rPr>
            </w:pPr>
            <w:r w:rsidRPr="00CA7908">
              <w:rPr>
                <w:rFonts w:ascii="Times New Roman"/>
              </w:rPr>
              <w:t>Web Advisor</w:t>
            </w:r>
          </w:p>
          <w:p w:rsidR="00790184" w:rsidRPr="00CA7908" w:rsidRDefault="00790184" w:rsidP="00B71B4C">
            <w:pPr>
              <w:pStyle w:val="TableParagraph"/>
              <w:numPr>
                <w:ilvl w:val="0"/>
                <w:numId w:val="11"/>
              </w:numPr>
              <w:rPr>
                <w:rFonts w:ascii="Times New Roman"/>
              </w:rPr>
            </w:pPr>
            <w:r w:rsidRPr="00CA7908">
              <w:rPr>
                <w:rFonts w:ascii="Times New Roman"/>
              </w:rPr>
              <w:t>SARS</w:t>
            </w:r>
          </w:p>
          <w:p w:rsidR="00790184" w:rsidRPr="00CA7908" w:rsidRDefault="00790184" w:rsidP="00B71B4C">
            <w:pPr>
              <w:pStyle w:val="TableParagraph"/>
              <w:numPr>
                <w:ilvl w:val="0"/>
                <w:numId w:val="11"/>
              </w:numPr>
              <w:rPr>
                <w:rFonts w:ascii="Times New Roman"/>
              </w:rPr>
            </w:pPr>
            <w:r w:rsidRPr="00CA7908">
              <w:rPr>
                <w:rFonts w:ascii="Times New Roman"/>
              </w:rPr>
              <w:t>Starfish</w:t>
            </w:r>
          </w:p>
          <w:p w:rsidR="00DD42F2" w:rsidRDefault="00DD42F2" w:rsidP="00B71B4C">
            <w:pPr>
              <w:pStyle w:val="TableParagraph"/>
              <w:numPr>
                <w:ilvl w:val="0"/>
                <w:numId w:val="11"/>
              </w:numPr>
              <w:rPr>
                <w:rFonts w:ascii="Times New Roman"/>
              </w:rPr>
            </w:pPr>
            <w:r w:rsidRPr="00CA7908">
              <w:rPr>
                <w:rFonts w:ascii="Times New Roman"/>
              </w:rPr>
              <w:t>Website</w:t>
            </w:r>
          </w:p>
          <w:p w:rsidR="00660917" w:rsidRDefault="00660917" w:rsidP="00B71B4C">
            <w:pPr>
              <w:pStyle w:val="TableParagraph"/>
              <w:numPr>
                <w:ilvl w:val="0"/>
                <w:numId w:val="11"/>
              </w:numPr>
              <w:rPr>
                <w:rFonts w:ascii="Times New Roman"/>
              </w:rPr>
            </w:pPr>
            <w:r>
              <w:rPr>
                <w:rFonts w:ascii="Times New Roman"/>
              </w:rPr>
              <w:t xml:space="preserve">Elucian/Colleague </w:t>
            </w:r>
          </w:p>
          <w:p w:rsidR="00C67DB2" w:rsidRDefault="00C67DB2" w:rsidP="00B71B4C">
            <w:pPr>
              <w:pStyle w:val="TableParagraph"/>
              <w:numPr>
                <w:ilvl w:val="0"/>
                <w:numId w:val="11"/>
              </w:numPr>
              <w:rPr>
                <w:rFonts w:ascii="Times New Roman"/>
              </w:rPr>
            </w:pPr>
            <w:r>
              <w:rPr>
                <w:rFonts w:ascii="Times New Roman"/>
              </w:rPr>
              <w:t>Eureka</w:t>
            </w:r>
          </w:p>
          <w:p w:rsidR="00C67DB2" w:rsidRDefault="00C67DB2" w:rsidP="00B71B4C">
            <w:pPr>
              <w:pStyle w:val="TableParagraph"/>
              <w:numPr>
                <w:ilvl w:val="0"/>
                <w:numId w:val="11"/>
              </w:numPr>
              <w:rPr>
                <w:rFonts w:ascii="Times New Roman"/>
              </w:rPr>
            </w:pPr>
            <w:r>
              <w:rPr>
                <w:rFonts w:ascii="Times New Roman"/>
              </w:rPr>
              <w:t>Strong Interest Inventory</w:t>
            </w:r>
          </w:p>
          <w:p w:rsidR="00594877" w:rsidRDefault="00594877" w:rsidP="00B71B4C">
            <w:pPr>
              <w:pStyle w:val="TableParagraph"/>
              <w:numPr>
                <w:ilvl w:val="0"/>
                <w:numId w:val="11"/>
              </w:numPr>
              <w:rPr>
                <w:rFonts w:ascii="Times New Roman"/>
              </w:rPr>
            </w:pPr>
            <w:r>
              <w:rPr>
                <w:rFonts w:ascii="Times New Roman"/>
              </w:rPr>
              <w:t>Strengths Quest</w:t>
            </w:r>
          </w:p>
          <w:p w:rsidR="00C807C3" w:rsidRDefault="00C807C3" w:rsidP="00B71B4C">
            <w:pPr>
              <w:pStyle w:val="TableParagraph"/>
              <w:numPr>
                <w:ilvl w:val="0"/>
                <w:numId w:val="11"/>
              </w:numPr>
              <w:rPr>
                <w:rFonts w:ascii="Times New Roman"/>
              </w:rPr>
            </w:pPr>
            <w:r>
              <w:rPr>
                <w:rFonts w:ascii="Times New Roman"/>
              </w:rPr>
              <w:t>MBTI</w:t>
            </w:r>
          </w:p>
          <w:p w:rsidR="00C807C3" w:rsidRDefault="00C807C3" w:rsidP="00B71B4C">
            <w:pPr>
              <w:pStyle w:val="TableParagraph"/>
              <w:numPr>
                <w:ilvl w:val="0"/>
                <w:numId w:val="11"/>
              </w:numPr>
              <w:rPr>
                <w:rFonts w:ascii="Times New Roman"/>
              </w:rPr>
            </w:pPr>
            <w:r>
              <w:rPr>
                <w:rFonts w:ascii="Times New Roman"/>
              </w:rPr>
              <w:t>California Career Caf</w:t>
            </w:r>
            <w:r>
              <w:rPr>
                <w:rFonts w:ascii="Times New Roman"/>
              </w:rPr>
              <w:t>é</w:t>
            </w:r>
          </w:p>
          <w:p w:rsidR="00A115CA" w:rsidRDefault="00A115CA" w:rsidP="00B71B4C">
            <w:pPr>
              <w:pStyle w:val="TableParagraph"/>
              <w:numPr>
                <w:ilvl w:val="0"/>
                <w:numId w:val="11"/>
              </w:numPr>
              <w:rPr>
                <w:rFonts w:ascii="Times New Roman"/>
              </w:rPr>
            </w:pPr>
            <w:r>
              <w:rPr>
                <w:rFonts w:ascii="Times New Roman"/>
              </w:rPr>
              <w:t>EPI-starfish degree planner</w:t>
            </w:r>
          </w:p>
          <w:p w:rsidR="00C807C3" w:rsidRPr="00CA7908" w:rsidRDefault="00C807C3" w:rsidP="00B71B4C">
            <w:pPr>
              <w:pStyle w:val="TableParagraph"/>
              <w:ind w:left="720"/>
              <w:rPr>
                <w:rFonts w:ascii="Times New Roman"/>
              </w:rPr>
            </w:pPr>
          </w:p>
          <w:p w:rsidR="00CA7908" w:rsidRPr="00CA7908" w:rsidRDefault="00CA7908" w:rsidP="00034F4C">
            <w:pPr>
              <w:pStyle w:val="TableParagraph"/>
              <w:rPr>
                <w:rFonts w:ascii="Times New Roman"/>
              </w:rPr>
            </w:pPr>
          </w:p>
          <w:p w:rsidR="00CA7908" w:rsidRDefault="00CA7908" w:rsidP="00034F4C">
            <w:pPr>
              <w:pStyle w:val="TableParagraph"/>
              <w:rPr>
                <w:rFonts w:ascii="Times New Roman"/>
              </w:rPr>
            </w:pPr>
            <w:r w:rsidRPr="00B37AF3">
              <w:rPr>
                <w:rFonts w:ascii="Times New Roman"/>
              </w:rPr>
              <w:t>SBVC monitors waitlists to open new sections to meet the needs of students.</w:t>
            </w: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Default="00B37AF3" w:rsidP="00034F4C">
            <w:pPr>
              <w:pStyle w:val="TableParagraph"/>
              <w:rPr>
                <w:rFonts w:ascii="Times New Roman"/>
              </w:rPr>
            </w:pPr>
          </w:p>
          <w:p w:rsidR="00B37AF3" w:rsidRPr="00CA7908" w:rsidRDefault="00B37AF3" w:rsidP="00034F4C">
            <w:pPr>
              <w:pStyle w:val="TableParagraph"/>
              <w:rPr>
                <w:rFonts w:ascii="Times New Roman"/>
                <w:color w:val="FF0000"/>
              </w:rPr>
            </w:pPr>
          </w:p>
        </w:tc>
        <w:tc>
          <w:tcPr>
            <w:tcW w:w="3150" w:type="dxa"/>
          </w:tcPr>
          <w:p w:rsidR="0025640C" w:rsidRPr="00CA7908" w:rsidRDefault="00B71B4C" w:rsidP="00034F4C">
            <w:pPr>
              <w:pStyle w:val="TableParagraph"/>
              <w:rPr>
                <w:rFonts w:ascii="Times New Roman"/>
              </w:rPr>
            </w:pPr>
            <w:r>
              <w:rPr>
                <w:rFonts w:ascii="Times New Roman"/>
              </w:rPr>
              <w:t>E</w:t>
            </w:r>
            <w:r w:rsidR="00DD42F2" w:rsidRPr="00CA7908">
              <w:rPr>
                <w:rFonts w:ascii="Times New Roman"/>
              </w:rPr>
              <w:t>nhanced website</w:t>
            </w:r>
          </w:p>
          <w:p w:rsidR="00DD42F2" w:rsidRPr="00CA7908" w:rsidRDefault="0050363D" w:rsidP="00034F4C">
            <w:pPr>
              <w:pStyle w:val="TableParagraph"/>
              <w:rPr>
                <w:rFonts w:ascii="Times New Roman"/>
              </w:rPr>
            </w:pPr>
            <w:r w:rsidRPr="00CA7908">
              <w:rPr>
                <w:rFonts w:ascii="Times New Roman"/>
              </w:rPr>
              <w:t xml:space="preserve">Campus </w:t>
            </w:r>
            <w:r w:rsidR="00BA66E4" w:rsidRPr="00CA7908">
              <w:rPr>
                <w:rFonts w:ascii="Times New Roman"/>
              </w:rPr>
              <w:t>community</w:t>
            </w:r>
            <w:r w:rsidR="00B71B4C">
              <w:rPr>
                <w:rFonts w:ascii="Times New Roman"/>
              </w:rPr>
              <w:t xml:space="preserve"> has</w:t>
            </w:r>
            <w:r w:rsidR="00DD42F2" w:rsidRPr="00CA7908">
              <w:rPr>
                <w:rFonts w:ascii="Times New Roman"/>
              </w:rPr>
              <w:t xml:space="preserve"> increased usage </w:t>
            </w:r>
            <w:r w:rsidR="00986F5A" w:rsidRPr="00CA7908">
              <w:rPr>
                <w:rFonts w:ascii="Times New Roman"/>
              </w:rPr>
              <w:t>of</w:t>
            </w:r>
            <w:r w:rsidR="00DD42F2" w:rsidRPr="00CA7908">
              <w:rPr>
                <w:rFonts w:ascii="Times New Roman"/>
              </w:rPr>
              <w:t xml:space="preserve"> technology</w:t>
            </w:r>
          </w:p>
          <w:p w:rsidR="00DD42F2" w:rsidRPr="00CA7908" w:rsidRDefault="00DD42F2" w:rsidP="00034F4C">
            <w:pPr>
              <w:pStyle w:val="TableParagraph"/>
              <w:rPr>
                <w:rFonts w:ascii="Times New Roman"/>
              </w:rPr>
            </w:pPr>
            <w:r w:rsidRPr="00CA7908">
              <w:rPr>
                <w:rFonts w:ascii="Times New Roman"/>
              </w:rPr>
              <w:t>Increased promotion of  technology resources</w:t>
            </w:r>
          </w:p>
          <w:p w:rsidR="00DD42F2" w:rsidRPr="00CA7908" w:rsidRDefault="00DD42F2" w:rsidP="00034F4C">
            <w:pPr>
              <w:pStyle w:val="TableParagraph"/>
              <w:rPr>
                <w:rFonts w:ascii="Times New Roman"/>
              </w:rPr>
            </w:pPr>
          </w:p>
          <w:p w:rsidR="00DD42F2" w:rsidRPr="00CA7908" w:rsidRDefault="00891A34" w:rsidP="00034F4C">
            <w:pPr>
              <w:pStyle w:val="TableParagraph"/>
              <w:rPr>
                <w:rFonts w:ascii="Times New Roman"/>
              </w:rPr>
            </w:pPr>
            <w:r>
              <w:rPr>
                <w:rFonts w:ascii="Times New Roman"/>
              </w:rPr>
              <w:t>Students have real-time access to degree progress</w:t>
            </w:r>
          </w:p>
        </w:tc>
        <w:tc>
          <w:tcPr>
            <w:tcW w:w="2340" w:type="dxa"/>
          </w:tcPr>
          <w:p w:rsidR="003141C4" w:rsidRPr="004A09BA" w:rsidRDefault="003141C4" w:rsidP="003141C4">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3141C4" w:rsidRPr="004A09BA" w:rsidRDefault="003141C4" w:rsidP="003141C4">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Default="0025640C" w:rsidP="00B37AF3">
            <w:pPr>
              <w:widowControl/>
              <w:tabs>
                <w:tab w:val="left" w:pos="8640"/>
              </w:tabs>
              <w:autoSpaceDE/>
              <w:autoSpaceDN/>
              <w:adjustRightInd w:val="0"/>
              <w:spacing w:after="160" w:line="259" w:lineRule="auto"/>
              <w:ind w:left="331" w:right="-14"/>
              <w:contextualSpacing/>
              <w:rPr>
                <w:rFonts w:ascii="Times New Roman"/>
                <w:sz w:val="20"/>
              </w:rPr>
            </w:pPr>
          </w:p>
        </w:tc>
      </w:tr>
    </w:tbl>
    <w:p w:rsidR="0025640C" w:rsidRDefault="0025640C" w:rsidP="00034F4C">
      <w:pPr>
        <w:rPr>
          <w:rFonts w:ascii="Times New Roman"/>
          <w:sz w:val="20"/>
        </w:rPr>
        <w:sectPr w:rsidR="0025640C" w:rsidSect="00427BA1">
          <w:headerReference w:type="even" r:id="rId9"/>
          <w:headerReference w:type="default" r:id="rId10"/>
          <w:footerReference w:type="default" r:id="rId11"/>
          <w:headerReference w:type="first" r:id="rId12"/>
          <w:type w:val="continuous"/>
          <w:pgSz w:w="20160" w:h="12240" w:orient="landscape" w:code="5"/>
          <w:pgMar w:top="900" w:right="600" w:bottom="420" w:left="620" w:header="0" w:footer="232" w:gutter="0"/>
          <w:pgNumType w:start="11"/>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5"/>
        <w:gridCol w:w="1375"/>
        <w:gridCol w:w="5731"/>
        <w:gridCol w:w="3975"/>
        <w:gridCol w:w="3162"/>
        <w:gridCol w:w="2261"/>
      </w:tblGrid>
      <w:tr w:rsidR="0025640C" w:rsidTr="008116EA">
        <w:trPr>
          <w:trHeight w:val="530"/>
        </w:trPr>
        <w:tc>
          <w:tcPr>
            <w:tcW w:w="18789" w:type="dxa"/>
            <w:gridSpan w:val="6"/>
            <w:shd w:val="clear" w:color="auto" w:fill="FFF1CC"/>
          </w:tcPr>
          <w:p w:rsidR="0025640C" w:rsidRDefault="00B64CC5" w:rsidP="00034F4C">
            <w:pPr>
              <w:pStyle w:val="TableParagraph"/>
            </w:pPr>
            <w:r>
              <w:rPr>
                <w:b/>
              </w:rPr>
              <w:t xml:space="preserve">Implementation: </w:t>
            </w:r>
            <w:r>
              <w:t>Adapting and implementing the key practices and components of Guided Pathways to meet student needs at scale</w:t>
            </w:r>
          </w:p>
        </w:tc>
      </w:tr>
      <w:tr w:rsidR="00371C34" w:rsidTr="008116EA">
        <w:trPr>
          <w:trHeight w:val="2182"/>
        </w:trPr>
        <w:tc>
          <w:tcPr>
            <w:tcW w:w="2285" w:type="dxa"/>
          </w:tcPr>
          <w:p w:rsidR="00371C34" w:rsidRDefault="00371C34" w:rsidP="00371C34">
            <w:pPr>
              <w:pStyle w:val="TableParagraph"/>
              <w:rPr>
                <w:i/>
              </w:rPr>
            </w:pPr>
          </w:p>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rPr>
                <w:b/>
              </w:rPr>
            </w:pPr>
            <w:r>
              <w:rPr>
                <w:b/>
              </w:rPr>
              <w:t>Key Elements of Self- Assessment (9-14)</w:t>
            </w:r>
          </w:p>
        </w:tc>
        <w:tc>
          <w:tcPr>
            <w:tcW w:w="1375" w:type="dxa"/>
          </w:tcPr>
          <w:p w:rsidR="00371C34" w:rsidRDefault="00371C34" w:rsidP="00371C34">
            <w:pPr>
              <w:pStyle w:val="TableParagraph"/>
              <w:rPr>
                <w:i/>
              </w:rPr>
            </w:pPr>
          </w:p>
          <w:p w:rsidR="00371C34" w:rsidRDefault="00371C34" w:rsidP="00371C34">
            <w:pPr>
              <w:pStyle w:val="TableParagraph"/>
              <w:rPr>
                <w:i/>
                <w:sz w:val="32"/>
              </w:rPr>
            </w:pPr>
          </w:p>
          <w:p w:rsidR="00371C34" w:rsidRDefault="00371C34" w:rsidP="00371C34">
            <w:pPr>
              <w:pStyle w:val="TableParagraph"/>
              <w:ind w:firstLine="79"/>
              <w:jc w:val="both"/>
              <w:rPr>
                <w:b/>
              </w:rPr>
            </w:pPr>
            <w:r>
              <w:rPr>
                <w:b/>
              </w:rPr>
              <w:t>Current Scale of Adoption</w:t>
            </w:r>
          </w:p>
        </w:tc>
        <w:tc>
          <w:tcPr>
            <w:tcW w:w="5731" w:type="dxa"/>
          </w:tcPr>
          <w:p w:rsidR="00B37AF3" w:rsidRDefault="00B37AF3" w:rsidP="00371C34">
            <w:pPr>
              <w:pStyle w:val="TableParagraph"/>
              <w:jc w:val="center"/>
            </w:pPr>
          </w:p>
          <w:p w:rsidR="00371C34" w:rsidRDefault="00371C34" w:rsidP="00371C34">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975" w:type="dxa"/>
          </w:tcPr>
          <w:p w:rsidR="00371C34" w:rsidRDefault="00371C34" w:rsidP="00371C34">
            <w:pPr>
              <w:pStyle w:val="TableParagraph"/>
              <w:ind w:hanging="4"/>
              <w:jc w:val="center"/>
            </w:pPr>
            <w:r>
              <w:t xml:space="preserve">What </w:t>
            </w:r>
            <w:r>
              <w:rPr>
                <w:b/>
              </w:rPr>
              <w:t xml:space="preserve">existing efforts or initiatives </w:t>
            </w:r>
          </w:p>
        </w:tc>
        <w:tc>
          <w:tcPr>
            <w:tcW w:w="3162" w:type="dxa"/>
          </w:tcPr>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ind w:firstLine="2"/>
              <w:jc w:val="center"/>
            </w:pPr>
            <w:r>
              <w:rPr>
                <w:b/>
              </w:rPr>
              <w:t>Outcomes</w:t>
            </w:r>
            <w:r>
              <w:t>: Indicate what success will look like as a result of these efforts.</w:t>
            </w:r>
          </w:p>
        </w:tc>
        <w:tc>
          <w:tcPr>
            <w:tcW w:w="2259" w:type="dxa"/>
          </w:tcPr>
          <w:p w:rsidR="00371C34" w:rsidRDefault="00371C34" w:rsidP="00371C34">
            <w:pPr>
              <w:pStyle w:val="TableParagraph"/>
              <w:rPr>
                <w:i/>
                <w:sz w:val="21"/>
              </w:rPr>
            </w:pPr>
          </w:p>
          <w:p w:rsidR="00371C34" w:rsidRDefault="00371C34" w:rsidP="00371C34">
            <w:pPr>
              <w:pStyle w:val="TableParagraph"/>
              <w:ind w:hanging="1"/>
              <w:jc w:val="center"/>
              <w:rPr>
                <w:b/>
              </w:rPr>
            </w:pPr>
            <w:r>
              <w:rPr>
                <w:b/>
              </w:rPr>
              <w:t>Anticipated Change in Scale of Adoption During Timeframe</w:t>
            </w:r>
          </w:p>
        </w:tc>
      </w:tr>
      <w:tr w:rsidR="0025640C" w:rsidTr="008116EA">
        <w:trPr>
          <w:trHeight w:val="4506"/>
        </w:trPr>
        <w:tc>
          <w:tcPr>
            <w:tcW w:w="2285" w:type="dxa"/>
          </w:tcPr>
          <w:p w:rsidR="0025640C" w:rsidRPr="008116EA" w:rsidRDefault="00B64CC5" w:rsidP="00034F4C">
            <w:pPr>
              <w:pStyle w:val="TableParagraph"/>
              <w:rPr>
                <w:sz w:val="18"/>
              </w:rPr>
            </w:pPr>
            <w:r>
              <w:t xml:space="preserve">11. </w:t>
            </w:r>
            <w:r>
              <w:rPr>
                <w:b/>
              </w:rPr>
              <w:t xml:space="preserve">Strategic Professional Development </w:t>
            </w:r>
            <w:r w:rsidRPr="008116EA">
              <w:rPr>
                <w:sz w:val="18"/>
              </w:rPr>
              <w:t>- (Help Students Stay on the Path; Ensure Students are Learning) Professional Development (PD) is strategically, frequently, and consistently offered for staff, faculty and administrators and aligned with the</w:t>
            </w:r>
          </w:p>
          <w:p w:rsidR="0025640C" w:rsidRPr="008116EA" w:rsidRDefault="00B64CC5" w:rsidP="00034F4C">
            <w:pPr>
              <w:pStyle w:val="TableParagraph"/>
              <w:rPr>
                <w:sz w:val="18"/>
              </w:rPr>
            </w:pPr>
            <w:r w:rsidRPr="008116EA">
              <w:rPr>
                <w:sz w:val="18"/>
              </w:rPr>
              <w:t>college’s strategic goals, needs and priorities identified in integrated plans, program review, and other intentional</w:t>
            </w:r>
          </w:p>
          <w:p w:rsidR="0025640C" w:rsidRDefault="00B64CC5" w:rsidP="00034F4C">
            <w:pPr>
              <w:pStyle w:val="TableParagraph"/>
              <w:spacing w:line="249" w:lineRule="exact"/>
            </w:pPr>
            <w:r w:rsidRPr="008116EA">
              <w:rPr>
                <w:sz w:val="18"/>
              </w:rPr>
              <w:t>processes.</w:t>
            </w:r>
          </w:p>
        </w:tc>
        <w:tc>
          <w:tcPr>
            <w:tcW w:w="1375" w:type="dxa"/>
          </w:tcPr>
          <w:p w:rsidR="0025640C" w:rsidRPr="004A09BA" w:rsidRDefault="006D5FF2" w:rsidP="00034F4C">
            <w:pPr>
              <w:pStyle w:val="TableParagraph"/>
              <w:rPr>
                <w:rFonts w:ascii="Times New Roman"/>
              </w:rPr>
            </w:pPr>
            <w:r w:rsidRPr="004A09BA">
              <w:rPr>
                <w:rFonts w:ascii="Times New Roman"/>
              </w:rPr>
              <w:t>Scaling in Progress</w:t>
            </w:r>
          </w:p>
        </w:tc>
        <w:tc>
          <w:tcPr>
            <w:tcW w:w="5731" w:type="dxa"/>
          </w:tcPr>
          <w:p w:rsidR="0025640C" w:rsidRPr="004A09BA" w:rsidRDefault="00BC706C" w:rsidP="00034F4C">
            <w:pPr>
              <w:pStyle w:val="TableParagraph"/>
              <w:rPr>
                <w:rFonts w:ascii="Times New Roman"/>
              </w:rPr>
            </w:pPr>
            <w:r w:rsidRPr="004A09BA">
              <w:rPr>
                <w:rFonts w:ascii="Times New Roman"/>
              </w:rPr>
              <w:t>Guided Pathways Coordinator</w:t>
            </w:r>
          </w:p>
          <w:p w:rsidR="00457ACE" w:rsidRPr="004A09BA" w:rsidRDefault="00457ACE" w:rsidP="00034F4C">
            <w:pPr>
              <w:pStyle w:val="TableParagraph"/>
              <w:rPr>
                <w:rFonts w:ascii="Times New Roman"/>
              </w:rPr>
            </w:pPr>
            <w:r w:rsidRPr="004A09BA">
              <w:rPr>
                <w:rFonts w:ascii="Times New Roman"/>
              </w:rPr>
              <w:t>I</w:t>
            </w:r>
            <w:r w:rsidR="004A09BA">
              <w:rPr>
                <w:rFonts w:ascii="Times New Roman"/>
              </w:rPr>
              <w:t>n-</w:t>
            </w:r>
            <w:r w:rsidRPr="004A09BA">
              <w:rPr>
                <w:rFonts w:ascii="Times New Roman"/>
              </w:rPr>
              <w:t>service days for professional development</w:t>
            </w:r>
          </w:p>
          <w:p w:rsidR="004E154F" w:rsidRPr="004A09BA" w:rsidRDefault="004E154F" w:rsidP="00034F4C">
            <w:pPr>
              <w:pStyle w:val="TableParagraph"/>
              <w:rPr>
                <w:rFonts w:ascii="Times New Roman"/>
              </w:rPr>
            </w:pPr>
          </w:p>
        </w:tc>
        <w:tc>
          <w:tcPr>
            <w:tcW w:w="3975" w:type="dxa"/>
          </w:tcPr>
          <w:p w:rsidR="0025640C" w:rsidRPr="004A09BA" w:rsidRDefault="000538C5" w:rsidP="00034F4C">
            <w:pPr>
              <w:pStyle w:val="TableParagraph"/>
              <w:rPr>
                <w:rFonts w:ascii="Times New Roman"/>
              </w:rPr>
            </w:pPr>
            <w:r w:rsidRPr="004A09BA">
              <w:rPr>
                <w:rFonts w:ascii="Times New Roman"/>
              </w:rPr>
              <w:t>Professional development coordinator</w:t>
            </w:r>
          </w:p>
          <w:p w:rsidR="000538C5" w:rsidRPr="004A09BA" w:rsidRDefault="000538C5" w:rsidP="00034F4C">
            <w:pPr>
              <w:pStyle w:val="TableParagraph"/>
              <w:rPr>
                <w:rFonts w:ascii="Times New Roman"/>
              </w:rPr>
            </w:pPr>
            <w:r w:rsidRPr="004A09BA">
              <w:rPr>
                <w:rFonts w:ascii="Times New Roman"/>
              </w:rPr>
              <w:t>Culture of professional development</w:t>
            </w:r>
          </w:p>
          <w:p w:rsidR="000538C5" w:rsidRPr="004A09BA" w:rsidRDefault="000538C5" w:rsidP="00034F4C">
            <w:pPr>
              <w:pStyle w:val="TableParagraph"/>
              <w:rPr>
                <w:rFonts w:ascii="Times New Roman"/>
              </w:rPr>
            </w:pPr>
            <w:r w:rsidRPr="004A09BA">
              <w:rPr>
                <w:rFonts w:ascii="Times New Roman"/>
              </w:rPr>
              <w:t>Active professional development committee that includes faculty and staff</w:t>
            </w:r>
          </w:p>
        </w:tc>
        <w:tc>
          <w:tcPr>
            <w:tcW w:w="3162" w:type="dxa"/>
          </w:tcPr>
          <w:p w:rsidR="0025640C" w:rsidRDefault="000538C5" w:rsidP="00034F4C">
            <w:pPr>
              <w:pStyle w:val="TableParagraph"/>
              <w:rPr>
                <w:rFonts w:ascii="Times New Roman"/>
              </w:rPr>
            </w:pPr>
            <w:r w:rsidRPr="004A09BA">
              <w:rPr>
                <w:rFonts w:ascii="Times New Roman"/>
              </w:rPr>
              <w:t>Facilitated workshops for programmatic mapping</w:t>
            </w:r>
          </w:p>
          <w:p w:rsidR="004A09BA" w:rsidRPr="004A09BA" w:rsidRDefault="004A09BA" w:rsidP="00034F4C">
            <w:pPr>
              <w:pStyle w:val="TableParagraph"/>
              <w:rPr>
                <w:rFonts w:ascii="Times New Roman"/>
              </w:rPr>
            </w:pPr>
          </w:p>
          <w:p w:rsidR="003818A5" w:rsidRPr="004A09BA" w:rsidRDefault="003818A5" w:rsidP="00034F4C">
            <w:pPr>
              <w:pStyle w:val="TableParagraph"/>
              <w:rPr>
                <w:rFonts w:ascii="Times New Roman"/>
              </w:rPr>
            </w:pPr>
            <w:r w:rsidRPr="004A09BA">
              <w:rPr>
                <w:rFonts w:ascii="Times New Roman"/>
              </w:rPr>
              <w:t>Increased guided pathways workshops for students</w:t>
            </w:r>
          </w:p>
          <w:p w:rsidR="003818A5" w:rsidRPr="004A09BA" w:rsidRDefault="003818A5" w:rsidP="00034F4C">
            <w:pPr>
              <w:pStyle w:val="TableParagraph"/>
              <w:rPr>
                <w:rFonts w:ascii="Times New Roman"/>
              </w:rPr>
            </w:pPr>
          </w:p>
          <w:p w:rsidR="003818A5" w:rsidRPr="004A09BA" w:rsidRDefault="003818A5" w:rsidP="00034F4C">
            <w:pPr>
              <w:pStyle w:val="TableParagraph"/>
              <w:rPr>
                <w:rFonts w:ascii="Times New Roman"/>
              </w:rPr>
            </w:pPr>
          </w:p>
        </w:tc>
        <w:tc>
          <w:tcPr>
            <w:tcW w:w="2259" w:type="dxa"/>
          </w:tcPr>
          <w:p w:rsidR="003141C4" w:rsidRPr="004A09BA" w:rsidRDefault="003141C4" w:rsidP="00B37AF3">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Full Scale</w:t>
            </w:r>
          </w:p>
          <w:p w:rsidR="003141C4" w:rsidRPr="004A09BA" w:rsidRDefault="003141C4" w:rsidP="003141C4">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2021 – Summer 2022</w:t>
            </w:r>
          </w:p>
          <w:p w:rsidR="0025640C" w:rsidRPr="004A09BA" w:rsidRDefault="0025640C" w:rsidP="00034F4C">
            <w:pPr>
              <w:pStyle w:val="TableParagraph"/>
              <w:rPr>
                <w:rFonts w:ascii="Times New Roman"/>
              </w:rPr>
            </w:pPr>
          </w:p>
        </w:tc>
      </w:tr>
      <w:tr w:rsidR="0025640C" w:rsidTr="008116EA">
        <w:trPr>
          <w:trHeight w:val="1631"/>
        </w:trPr>
        <w:tc>
          <w:tcPr>
            <w:tcW w:w="2285" w:type="dxa"/>
          </w:tcPr>
          <w:p w:rsidR="0025640C" w:rsidRPr="008116EA" w:rsidRDefault="00B64CC5" w:rsidP="00034F4C">
            <w:pPr>
              <w:pStyle w:val="TableParagraph"/>
              <w:rPr>
                <w:sz w:val="18"/>
              </w:rPr>
            </w:pPr>
            <w:r>
              <w:t xml:space="preserve">12. </w:t>
            </w:r>
            <w:r>
              <w:rPr>
                <w:b/>
              </w:rPr>
              <w:t xml:space="preserve">Aligned Learning Outcomes </w:t>
            </w:r>
            <w:r w:rsidRPr="00371C34">
              <w:rPr>
                <w:sz w:val="20"/>
              </w:rPr>
              <w:t xml:space="preserve">- </w:t>
            </w:r>
            <w:r w:rsidRPr="008116EA">
              <w:rPr>
                <w:sz w:val="18"/>
              </w:rPr>
              <w:t>(Ensure Students are Learning) Learning outcomes are aligned with the</w:t>
            </w:r>
          </w:p>
          <w:p w:rsidR="00371C34" w:rsidRPr="008116EA" w:rsidRDefault="00B64CC5" w:rsidP="00371C34">
            <w:pPr>
              <w:pStyle w:val="TableParagraph"/>
              <w:rPr>
                <w:sz w:val="18"/>
              </w:rPr>
            </w:pPr>
            <w:r w:rsidRPr="008116EA">
              <w:rPr>
                <w:sz w:val="18"/>
              </w:rPr>
              <w:t>requirements targeted</w:t>
            </w:r>
            <w:r w:rsidR="00371C34" w:rsidRPr="008116EA">
              <w:rPr>
                <w:sz w:val="18"/>
              </w:rPr>
              <w:t xml:space="preserve"> by each program and across all levels (i.e., course, program, institutional) to ensure students’ success in subsequent educational,</w:t>
            </w:r>
          </w:p>
          <w:p w:rsidR="0025640C" w:rsidRDefault="00371C34" w:rsidP="00371C34">
            <w:pPr>
              <w:pStyle w:val="TableParagraph"/>
              <w:spacing w:line="249" w:lineRule="exact"/>
              <w:rPr>
                <w:sz w:val="18"/>
              </w:rPr>
            </w:pPr>
            <w:r w:rsidRPr="008116EA">
              <w:rPr>
                <w:sz w:val="18"/>
              </w:rPr>
              <w:t>employment, and career goals.</w:t>
            </w:r>
          </w:p>
          <w:p w:rsidR="00B37AF3" w:rsidRDefault="00B37AF3" w:rsidP="00371C34">
            <w:pPr>
              <w:pStyle w:val="TableParagraph"/>
              <w:spacing w:line="249" w:lineRule="exact"/>
              <w:rPr>
                <w:sz w:val="18"/>
              </w:rPr>
            </w:pPr>
          </w:p>
          <w:p w:rsidR="00B37AF3" w:rsidRDefault="00B37AF3" w:rsidP="00371C34">
            <w:pPr>
              <w:pStyle w:val="TableParagraph"/>
              <w:spacing w:line="249" w:lineRule="exact"/>
              <w:rPr>
                <w:sz w:val="18"/>
              </w:rPr>
            </w:pPr>
          </w:p>
          <w:p w:rsidR="00B37AF3" w:rsidRDefault="00B37AF3" w:rsidP="00371C34">
            <w:pPr>
              <w:pStyle w:val="TableParagraph"/>
              <w:spacing w:line="249" w:lineRule="exact"/>
              <w:rPr>
                <w:sz w:val="18"/>
              </w:rPr>
            </w:pPr>
          </w:p>
          <w:p w:rsidR="00B37AF3" w:rsidRDefault="00B37AF3" w:rsidP="00371C34">
            <w:pPr>
              <w:pStyle w:val="TableParagraph"/>
              <w:spacing w:line="249" w:lineRule="exact"/>
            </w:pPr>
          </w:p>
        </w:tc>
        <w:tc>
          <w:tcPr>
            <w:tcW w:w="1375" w:type="dxa"/>
          </w:tcPr>
          <w:p w:rsidR="0025640C" w:rsidRDefault="006D5FF2" w:rsidP="00034F4C">
            <w:pPr>
              <w:pStyle w:val="TableParagraph"/>
              <w:rPr>
                <w:rFonts w:ascii="Times New Roman"/>
                <w:sz w:val="20"/>
              </w:rPr>
            </w:pPr>
            <w:r>
              <w:rPr>
                <w:rFonts w:ascii="Times New Roman"/>
              </w:rPr>
              <w:t>Early Adoption</w:t>
            </w:r>
          </w:p>
        </w:tc>
        <w:tc>
          <w:tcPr>
            <w:tcW w:w="5731" w:type="dxa"/>
          </w:tcPr>
          <w:p w:rsidR="0025640C" w:rsidRPr="004A09BA" w:rsidRDefault="00194971" w:rsidP="00194971">
            <w:pPr>
              <w:pStyle w:val="TableParagraph"/>
              <w:rPr>
                <w:rFonts w:ascii="Times New Roman"/>
              </w:rPr>
            </w:pPr>
            <w:r w:rsidRPr="004A09BA">
              <w:rPr>
                <w:rFonts w:ascii="Times New Roman"/>
              </w:rPr>
              <w:t>Cross discipline discussions will take place within the Guided Pathways</w:t>
            </w:r>
          </w:p>
        </w:tc>
        <w:tc>
          <w:tcPr>
            <w:tcW w:w="3975" w:type="dxa"/>
          </w:tcPr>
          <w:p w:rsidR="0025640C" w:rsidRPr="004A09BA" w:rsidRDefault="00371C34" w:rsidP="004E154F">
            <w:pPr>
              <w:pStyle w:val="TableParagraph"/>
              <w:rPr>
                <w:rFonts w:ascii="Times New Roman"/>
              </w:rPr>
            </w:pPr>
            <w:r w:rsidRPr="004A09BA">
              <w:rPr>
                <w:rFonts w:ascii="Times New Roman"/>
              </w:rPr>
              <w:t xml:space="preserve">We </w:t>
            </w:r>
            <w:r w:rsidR="004E154F" w:rsidRPr="004A09BA">
              <w:rPr>
                <w:rFonts w:ascii="Times New Roman"/>
              </w:rPr>
              <w:t xml:space="preserve">have a policy to assess </w:t>
            </w:r>
            <w:r w:rsidRPr="004A09BA">
              <w:rPr>
                <w:rFonts w:ascii="Times New Roman"/>
              </w:rPr>
              <w:t>SLO</w:t>
            </w:r>
            <w:r w:rsidRPr="004A09BA">
              <w:rPr>
                <w:rFonts w:ascii="Times New Roman"/>
              </w:rPr>
              <w:t>’</w:t>
            </w:r>
            <w:r w:rsidRPr="004A09BA">
              <w:rPr>
                <w:rFonts w:ascii="Times New Roman"/>
              </w:rPr>
              <w:t>s every semester</w:t>
            </w:r>
            <w:r w:rsidR="004E154F" w:rsidRPr="004A09BA">
              <w:rPr>
                <w:rFonts w:ascii="Times New Roman"/>
              </w:rPr>
              <w:t>.</w:t>
            </w:r>
          </w:p>
          <w:p w:rsidR="004E154F" w:rsidRPr="004A09BA" w:rsidRDefault="004E154F" w:rsidP="004E154F">
            <w:pPr>
              <w:pStyle w:val="TableParagraph"/>
              <w:rPr>
                <w:rFonts w:ascii="Times New Roman"/>
              </w:rPr>
            </w:pPr>
          </w:p>
          <w:p w:rsidR="004E154F" w:rsidRPr="004A09BA" w:rsidRDefault="005163CE" w:rsidP="005163CE">
            <w:pPr>
              <w:pStyle w:val="TableParagraph"/>
              <w:rPr>
                <w:rFonts w:ascii="Times New Roman"/>
              </w:rPr>
            </w:pPr>
            <w:r w:rsidRPr="004A09BA">
              <w:rPr>
                <w:rFonts w:ascii="Times New Roman"/>
              </w:rPr>
              <w:t>SAO</w:t>
            </w:r>
            <w:r w:rsidRPr="004A09BA">
              <w:rPr>
                <w:rFonts w:ascii="Times New Roman"/>
              </w:rPr>
              <w:t>’</w:t>
            </w:r>
            <w:r w:rsidRPr="004A09BA">
              <w:rPr>
                <w:rFonts w:ascii="Times New Roman"/>
              </w:rPr>
              <w:t>s, EMP</w:t>
            </w:r>
            <w:r w:rsidRPr="004A09BA">
              <w:rPr>
                <w:rFonts w:ascii="Times New Roman"/>
              </w:rPr>
              <w:t>’</w:t>
            </w:r>
            <w:r w:rsidRPr="004A09BA">
              <w:rPr>
                <w:rFonts w:ascii="Times New Roman"/>
              </w:rPr>
              <w:t>s data summary are assessed annually.</w:t>
            </w:r>
          </w:p>
          <w:p w:rsidR="005163CE" w:rsidRPr="004A09BA" w:rsidRDefault="005163CE" w:rsidP="005163CE">
            <w:pPr>
              <w:pStyle w:val="TableParagraph"/>
              <w:rPr>
                <w:rFonts w:ascii="Times New Roman"/>
              </w:rPr>
            </w:pPr>
          </w:p>
          <w:p w:rsidR="005163CE" w:rsidRPr="004A09BA" w:rsidRDefault="005163CE" w:rsidP="005163CE">
            <w:pPr>
              <w:pStyle w:val="TableParagraph"/>
              <w:rPr>
                <w:rFonts w:ascii="Times New Roman"/>
                <w:color w:val="FF0000"/>
              </w:rPr>
            </w:pPr>
            <w:r w:rsidRPr="004A09BA">
              <w:rPr>
                <w:rFonts w:ascii="Times New Roman"/>
              </w:rPr>
              <w:t>PLO</w:t>
            </w:r>
            <w:r w:rsidR="004A09BA">
              <w:rPr>
                <w:rFonts w:ascii="Times New Roman"/>
              </w:rPr>
              <w:t>’</w:t>
            </w:r>
            <w:r w:rsidRPr="004A09BA">
              <w:rPr>
                <w:rFonts w:ascii="Times New Roman"/>
              </w:rPr>
              <w:t>s are assessed every three years</w:t>
            </w:r>
          </w:p>
        </w:tc>
        <w:tc>
          <w:tcPr>
            <w:tcW w:w="3162" w:type="dxa"/>
          </w:tcPr>
          <w:p w:rsidR="0025640C" w:rsidRPr="004A09BA" w:rsidRDefault="00194971" w:rsidP="00034F4C">
            <w:pPr>
              <w:pStyle w:val="TableParagraph"/>
              <w:rPr>
                <w:rFonts w:ascii="Times New Roman"/>
              </w:rPr>
            </w:pPr>
            <w:r w:rsidRPr="004A09BA">
              <w:rPr>
                <w:rFonts w:ascii="Times New Roman"/>
              </w:rPr>
              <w:t>Discussion and modification of course content to ensure student learning</w:t>
            </w:r>
            <w:r w:rsidR="00D4754D" w:rsidRPr="004A09BA">
              <w:rPr>
                <w:rFonts w:ascii="Times New Roman"/>
              </w:rPr>
              <w:t xml:space="preserve"> outcomes are achieved.</w:t>
            </w:r>
            <w:r w:rsidRPr="004A09BA">
              <w:rPr>
                <w:rFonts w:ascii="Times New Roman"/>
              </w:rPr>
              <w:t xml:space="preserve">  </w:t>
            </w:r>
          </w:p>
        </w:tc>
        <w:tc>
          <w:tcPr>
            <w:tcW w:w="2259" w:type="dxa"/>
          </w:tcPr>
          <w:p w:rsidR="00194971" w:rsidRPr="004A09BA" w:rsidRDefault="00194971" w:rsidP="00B37AF3">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194971" w:rsidRPr="004A09BA" w:rsidRDefault="00194971" w:rsidP="00194971">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Pr="00B37AF3" w:rsidRDefault="0025640C" w:rsidP="00B37AF3">
            <w:pPr>
              <w:widowControl/>
              <w:tabs>
                <w:tab w:val="left" w:pos="8640"/>
              </w:tabs>
              <w:autoSpaceDE/>
              <w:autoSpaceDN/>
              <w:adjustRightInd w:val="0"/>
              <w:spacing w:after="160" w:line="259" w:lineRule="auto"/>
              <w:ind w:left="331" w:right="-14"/>
              <w:contextualSpacing/>
              <w:rPr>
                <w:rFonts w:ascii="Times New Roman"/>
                <w:sz w:val="20"/>
              </w:rPr>
            </w:pPr>
          </w:p>
        </w:tc>
      </w:tr>
    </w:tbl>
    <w:p w:rsidR="0025640C" w:rsidRDefault="0025640C" w:rsidP="00034F4C">
      <w:pPr>
        <w:rPr>
          <w:rFonts w:ascii="Times New Roman"/>
          <w:sz w:val="20"/>
        </w:rPr>
        <w:sectPr w:rsidR="0025640C" w:rsidSect="00427BA1">
          <w:type w:val="continuous"/>
          <w:pgSz w:w="20160" w:h="12240" w:orient="landscape" w:code="5"/>
          <w:pgMar w:top="360" w:right="600" w:bottom="420" w:left="620" w:header="0" w:footer="232"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370"/>
        <w:gridCol w:w="5709"/>
        <w:gridCol w:w="3960"/>
        <w:gridCol w:w="3150"/>
        <w:gridCol w:w="2250"/>
      </w:tblGrid>
      <w:tr w:rsidR="0025640C" w:rsidTr="003141C4">
        <w:trPr>
          <w:trHeight w:val="520"/>
        </w:trPr>
        <w:tc>
          <w:tcPr>
            <w:tcW w:w="18715" w:type="dxa"/>
            <w:gridSpan w:val="6"/>
            <w:shd w:val="clear" w:color="auto" w:fill="FFF1CC"/>
          </w:tcPr>
          <w:p w:rsidR="0025640C" w:rsidRDefault="00B64CC5" w:rsidP="00034F4C">
            <w:pPr>
              <w:pStyle w:val="TableParagraph"/>
            </w:pPr>
            <w:r>
              <w:rPr>
                <w:b/>
              </w:rPr>
              <w:t xml:space="preserve">Implementation: </w:t>
            </w:r>
            <w:r>
              <w:t>Adapting and implementing the key practices and components of Guided Pathways to meet student needs at scale</w:t>
            </w:r>
          </w:p>
        </w:tc>
      </w:tr>
      <w:tr w:rsidR="00371C34" w:rsidTr="003141C4">
        <w:trPr>
          <w:trHeight w:val="2140"/>
        </w:trPr>
        <w:tc>
          <w:tcPr>
            <w:tcW w:w="2276" w:type="dxa"/>
          </w:tcPr>
          <w:p w:rsidR="00371C34" w:rsidRDefault="00371C34" w:rsidP="00371C34">
            <w:pPr>
              <w:pStyle w:val="TableParagraph"/>
              <w:rPr>
                <w:i/>
              </w:rPr>
            </w:pPr>
          </w:p>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rPr>
                <w:b/>
              </w:rPr>
            </w:pPr>
            <w:r>
              <w:rPr>
                <w:b/>
              </w:rPr>
              <w:t>Key Elements of Self- Assessment (9-14)</w:t>
            </w:r>
          </w:p>
        </w:tc>
        <w:tc>
          <w:tcPr>
            <w:tcW w:w="1370" w:type="dxa"/>
          </w:tcPr>
          <w:p w:rsidR="00371C34" w:rsidRDefault="00371C34" w:rsidP="00371C34">
            <w:pPr>
              <w:pStyle w:val="TableParagraph"/>
              <w:rPr>
                <w:i/>
              </w:rPr>
            </w:pPr>
          </w:p>
          <w:p w:rsidR="00371C34" w:rsidRDefault="00371C34" w:rsidP="00371C34">
            <w:pPr>
              <w:pStyle w:val="TableParagraph"/>
              <w:rPr>
                <w:i/>
                <w:sz w:val="32"/>
              </w:rPr>
            </w:pPr>
          </w:p>
          <w:p w:rsidR="00371C34" w:rsidRDefault="00371C34" w:rsidP="00371C34">
            <w:pPr>
              <w:pStyle w:val="TableParagraph"/>
              <w:ind w:firstLine="79"/>
              <w:jc w:val="both"/>
              <w:rPr>
                <w:b/>
              </w:rPr>
            </w:pPr>
            <w:r>
              <w:rPr>
                <w:b/>
              </w:rPr>
              <w:t>Current Scale of Adoption</w:t>
            </w:r>
          </w:p>
        </w:tc>
        <w:tc>
          <w:tcPr>
            <w:tcW w:w="5709" w:type="dxa"/>
          </w:tcPr>
          <w:p w:rsidR="00B37AF3" w:rsidRDefault="00B37AF3" w:rsidP="00371C34">
            <w:pPr>
              <w:pStyle w:val="TableParagraph"/>
              <w:jc w:val="center"/>
            </w:pPr>
          </w:p>
          <w:p w:rsidR="00371C34" w:rsidRDefault="00371C34" w:rsidP="00371C34">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960" w:type="dxa"/>
          </w:tcPr>
          <w:p w:rsidR="00371C34" w:rsidRDefault="00371C34" w:rsidP="00371C34">
            <w:pPr>
              <w:pStyle w:val="TableParagraph"/>
              <w:ind w:hanging="4"/>
              <w:jc w:val="center"/>
            </w:pPr>
            <w:r>
              <w:t xml:space="preserve">What </w:t>
            </w:r>
            <w:r>
              <w:rPr>
                <w:b/>
              </w:rPr>
              <w:t xml:space="preserve">existing efforts or initiatives </w:t>
            </w:r>
          </w:p>
        </w:tc>
        <w:tc>
          <w:tcPr>
            <w:tcW w:w="3150" w:type="dxa"/>
          </w:tcPr>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ind w:firstLine="2"/>
              <w:jc w:val="center"/>
            </w:pPr>
            <w:r>
              <w:rPr>
                <w:b/>
              </w:rPr>
              <w:t>Outcomes</w:t>
            </w:r>
            <w:r>
              <w:t>: Indicate what success will look like as a result of these efforts.</w:t>
            </w:r>
          </w:p>
        </w:tc>
        <w:tc>
          <w:tcPr>
            <w:tcW w:w="2250" w:type="dxa"/>
          </w:tcPr>
          <w:p w:rsidR="00371C34" w:rsidRDefault="00371C34" w:rsidP="00371C34">
            <w:pPr>
              <w:pStyle w:val="TableParagraph"/>
              <w:rPr>
                <w:i/>
                <w:sz w:val="21"/>
              </w:rPr>
            </w:pPr>
          </w:p>
          <w:p w:rsidR="00371C34" w:rsidRDefault="00371C34" w:rsidP="00371C34">
            <w:pPr>
              <w:pStyle w:val="TableParagraph"/>
              <w:ind w:hanging="1"/>
              <w:jc w:val="center"/>
              <w:rPr>
                <w:b/>
              </w:rPr>
            </w:pPr>
            <w:r>
              <w:rPr>
                <w:b/>
              </w:rPr>
              <w:t>Anticipated Change in Scale of Adoption During Timeframe</w:t>
            </w:r>
          </w:p>
        </w:tc>
      </w:tr>
      <w:tr w:rsidR="0025640C" w:rsidTr="008116EA">
        <w:trPr>
          <w:trHeight w:val="8558"/>
        </w:trPr>
        <w:tc>
          <w:tcPr>
            <w:tcW w:w="2276" w:type="dxa"/>
          </w:tcPr>
          <w:p w:rsidR="0025640C" w:rsidRDefault="00B64CC5" w:rsidP="00034F4C">
            <w:pPr>
              <w:pStyle w:val="TableParagraph"/>
            </w:pPr>
            <w:r>
              <w:t xml:space="preserve">13. </w:t>
            </w:r>
            <w:r>
              <w:rPr>
                <w:b/>
              </w:rPr>
              <w:t xml:space="preserve">Assessing and Documenting Learning </w:t>
            </w:r>
            <w:r>
              <w:t xml:space="preserve">- (Ensure Students are Learning) The college tracks attainment of learning outcomes and that information is easily accessible to students </w:t>
            </w:r>
            <w:r w:rsidR="00194971">
              <w:t>and faculty</w:t>
            </w:r>
            <w:r>
              <w:t>. Consistent and ongoing assessment of learning is taking place to assess whether students  are mastering learning outcomes and building skills across each program and using results of learning outcomes assessment to improve</w:t>
            </w:r>
            <w:r>
              <w:rPr>
                <w:spacing w:val="-4"/>
              </w:rPr>
              <w:t xml:space="preserve"> </w:t>
            </w:r>
            <w:r>
              <w:t>the</w:t>
            </w:r>
          </w:p>
          <w:p w:rsidR="0025640C" w:rsidRDefault="00B64CC5" w:rsidP="00034F4C">
            <w:pPr>
              <w:pStyle w:val="TableParagraph"/>
              <w:spacing w:line="250" w:lineRule="exact"/>
            </w:pPr>
            <w:r>
              <w:t>effectiveness of</w:t>
            </w:r>
            <w:r w:rsidR="00371C34">
              <w:t xml:space="preserve"> instruction in their programs.</w:t>
            </w:r>
          </w:p>
          <w:p w:rsidR="008116EA" w:rsidRDefault="008116EA" w:rsidP="00034F4C">
            <w:pPr>
              <w:pStyle w:val="TableParagraph"/>
              <w:spacing w:line="250" w:lineRule="exact"/>
            </w:pPr>
          </w:p>
        </w:tc>
        <w:tc>
          <w:tcPr>
            <w:tcW w:w="1370" w:type="dxa"/>
          </w:tcPr>
          <w:p w:rsidR="0025640C" w:rsidRPr="004A09BA" w:rsidRDefault="006D5FF2" w:rsidP="00034F4C">
            <w:pPr>
              <w:pStyle w:val="TableParagraph"/>
              <w:rPr>
                <w:rFonts w:ascii="Times New Roman"/>
              </w:rPr>
            </w:pPr>
            <w:r w:rsidRPr="004A09BA">
              <w:rPr>
                <w:rFonts w:ascii="Times New Roman"/>
              </w:rPr>
              <w:t>Pre-Adoption</w:t>
            </w:r>
          </w:p>
        </w:tc>
        <w:tc>
          <w:tcPr>
            <w:tcW w:w="5709" w:type="dxa"/>
          </w:tcPr>
          <w:p w:rsidR="0025640C" w:rsidRPr="004A09BA" w:rsidRDefault="00D4754D" w:rsidP="00034F4C">
            <w:pPr>
              <w:pStyle w:val="TableParagraph"/>
              <w:rPr>
                <w:rFonts w:ascii="Times New Roman"/>
              </w:rPr>
            </w:pPr>
            <w:r w:rsidRPr="004A09BA">
              <w:rPr>
                <w:rFonts w:ascii="Times New Roman"/>
              </w:rPr>
              <w:t xml:space="preserve">Monitor term-to-term persistence </w:t>
            </w:r>
            <w:r w:rsidR="00EB5FAC" w:rsidRPr="004A09BA">
              <w:rPr>
                <w:rFonts w:ascii="Times New Roman"/>
              </w:rPr>
              <w:t xml:space="preserve">and success </w:t>
            </w:r>
            <w:r w:rsidRPr="004A09BA">
              <w:rPr>
                <w:rFonts w:ascii="Times New Roman"/>
              </w:rPr>
              <w:t>rate</w:t>
            </w:r>
            <w:r w:rsidR="00EB5FAC" w:rsidRPr="004A09BA">
              <w:rPr>
                <w:rFonts w:ascii="Times New Roman"/>
              </w:rPr>
              <w:t xml:space="preserve"> within the Meta Majors and programs</w:t>
            </w:r>
          </w:p>
          <w:p w:rsidR="004A09BA" w:rsidRDefault="00EB5FAC" w:rsidP="004A09BA">
            <w:pPr>
              <w:pStyle w:val="TableParagraph"/>
              <w:numPr>
                <w:ilvl w:val="0"/>
                <w:numId w:val="12"/>
              </w:numPr>
              <w:rPr>
                <w:rFonts w:ascii="Times New Roman"/>
              </w:rPr>
            </w:pPr>
            <w:r w:rsidRPr="004A09BA">
              <w:rPr>
                <w:rFonts w:ascii="Times New Roman"/>
              </w:rPr>
              <w:t>Demographic breakdown college entry</w:t>
            </w:r>
            <w:r w:rsidR="00B37AF3" w:rsidRPr="004A09BA">
              <w:rPr>
                <w:rFonts w:ascii="Times New Roman"/>
              </w:rPr>
              <w:t xml:space="preserve"> </w:t>
            </w:r>
            <w:r w:rsidR="001414D2" w:rsidRPr="004A09BA">
              <w:rPr>
                <w:rFonts w:ascii="Times New Roman"/>
              </w:rPr>
              <w:t xml:space="preserve">by group: </w:t>
            </w:r>
          </w:p>
          <w:p w:rsidR="00EB5FAC" w:rsidRPr="004A09BA" w:rsidRDefault="001414D2" w:rsidP="004A09BA">
            <w:pPr>
              <w:pStyle w:val="TableParagraph"/>
              <w:ind w:left="825"/>
              <w:rPr>
                <w:rFonts w:ascii="Times New Roman"/>
              </w:rPr>
            </w:pPr>
            <w:r w:rsidRPr="004A09BA">
              <w:rPr>
                <w:rFonts w:ascii="Times New Roman"/>
              </w:rPr>
              <w:t>FYE, Tumaini, etc.</w:t>
            </w:r>
          </w:p>
        </w:tc>
        <w:tc>
          <w:tcPr>
            <w:tcW w:w="3960" w:type="dxa"/>
          </w:tcPr>
          <w:p w:rsidR="0025640C" w:rsidRPr="004A09BA" w:rsidRDefault="00371C34" w:rsidP="00371C34">
            <w:pPr>
              <w:pStyle w:val="TableParagraph"/>
              <w:rPr>
                <w:rFonts w:ascii="Times New Roman"/>
              </w:rPr>
            </w:pPr>
            <w:r w:rsidRPr="004A09BA">
              <w:rPr>
                <w:rFonts w:ascii="Times New Roman"/>
              </w:rPr>
              <w:t>A strong process is in place for collecting Learning Outcome data as well as a strong assessment</w:t>
            </w:r>
            <w:r w:rsidR="004A09BA">
              <w:rPr>
                <w:rFonts w:ascii="Times New Roman"/>
              </w:rPr>
              <w:t xml:space="preserve"> </w:t>
            </w:r>
            <w:r w:rsidRPr="004A09BA">
              <w:rPr>
                <w:rFonts w:ascii="Times New Roman"/>
              </w:rPr>
              <w:t>process. This data is centrally located for all to review.</w:t>
            </w:r>
          </w:p>
          <w:p w:rsidR="00A73E59" w:rsidRPr="004A09BA" w:rsidRDefault="00A73E59" w:rsidP="00371C34">
            <w:pPr>
              <w:pStyle w:val="TableParagraph"/>
              <w:rPr>
                <w:rFonts w:ascii="Times New Roman"/>
              </w:rPr>
            </w:pPr>
          </w:p>
          <w:p w:rsidR="00A73E59" w:rsidRPr="004A09BA" w:rsidRDefault="00A73E59" w:rsidP="00371C34">
            <w:pPr>
              <w:pStyle w:val="TableParagraph"/>
              <w:rPr>
                <w:rFonts w:ascii="Times New Roman"/>
              </w:rPr>
            </w:pPr>
            <w:r w:rsidRPr="004A09BA">
              <w:rPr>
                <w:rFonts w:ascii="Times New Roman"/>
              </w:rPr>
              <w:t>Scorecard data review occurs annually</w:t>
            </w:r>
          </w:p>
          <w:p w:rsidR="00EB5FAC" w:rsidRPr="004A09BA" w:rsidRDefault="00EB5FAC" w:rsidP="00371C34">
            <w:pPr>
              <w:pStyle w:val="TableParagraph"/>
              <w:rPr>
                <w:rFonts w:ascii="Times New Roman"/>
              </w:rPr>
            </w:pPr>
          </w:p>
          <w:p w:rsidR="00EB5FAC" w:rsidRPr="004A09BA" w:rsidRDefault="00EB5FAC" w:rsidP="00371C34">
            <w:pPr>
              <w:pStyle w:val="TableParagraph"/>
              <w:rPr>
                <w:rFonts w:ascii="Times New Roman"/>
              </w:rPr>
            </w:pPr>
            <w:r w:rsidRPr="004A09BA">
              <w:rPr>
                <w:rFonts w:ascii="Times New Roman"/>
              </w:rPr>
              <w:t>Four-year program review efficacy cycle and two-year CTE mini reviews</w:t>
            </w:r>
          </w:p>
        </w:tc>
        <w:tc>
          <w:tcPr>
            <w:tcW w:w="3150" w:type="dxa"/>
          </w:tcPr>
          <w:p w:rsidR="0025640C" w:rsidRPr="004A09BA" w:rsidRDefault="009C1976" w:rsidP="00034F4C">
            <w:pPr>
              <w:pStyle w:val="TableParagraph"/>
              <w:rPr>
                <w:rFonts w:ascii="Times New Roman"/>
              </w:rPr>
            </w:pPr>
            <w:r w:rsidRPr="004A09BA">
              <w:rPr>
                <w:rFonts w:ascii="Times New Roman"/>
              </w:rPr>
              <w:t>Increased persistence</w:t>
            </w:r>
            <w:r w:rsidR="007B46C4" w:rsidRPr="004A09BA">
              <w:rPr>
                <w:rFonts w:ascii="Times New Roman"/>
              </w:rPr>
              <w:t xml:space="preserve"> </w:t>
            </w:r>
            <w:r w:rsidRPr="004A09BA">
              <w:rPr>
                <w:rFonts w:ascii="Times New Roman"/>
              </w:rPr>
              <w:t>and student success</w:t>
            </w:r>
          </w:p>
          <w:p w:rsidR="007B46C4" w:rsidRPr="004A09BA" w:rsidRDefault="007B46C4" w:rsidP="00034F4C">
            <w:pPr>
              <w:pStyle w:val="TableParagraph"/>
              <w:rPr>
                <w:rFonts w:ascii="Times New Roman"/>
              </w:rPr>
            </w:pPr>
          </w:p>
          <w:p w:rsidR="00612527" w:rsidRPr="004A09BA" w:rsidRDefault="00612527" w:rsidP="00034F4C">
            <w:pPr>
              <w:pStyle w:val="TableParagraph"/>
              <w:rPr>
                <w:rFonts w:ascii="Times New Roman"/>
              </w:rPr>
            </w:pPr>
          </w:p>
        </w:tc>
        <w:tc>
          <w:tcPr>
            <w:tcW w:w="2250" w:type="dxa"/>
          </w:tcPr>
          <w:p w:rsidR="00D4754D" w:rsidRPr="004A09BA" w:rsidRDefault="00D4754D" w:rsidP="00B37AF3">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Early Adoption</w:t>
            </w:r>
          </w:p>
          <w:p w:rsidR="00D4754D" w:rsidRPr="004A09BA" w:rsidRDefault="00D4754D" w:rsidP="00D4754D">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2020 – Summer 2021</w:t>
            </w:r>
          </w:p>
          <w:p w:rsidR="0025640C" w:rsidRPr="004A09BA" w:rsidRDefault="0025640C" w:rsidP="00B37AF3">
            <w:pPr>
              <w:widowControl/>
              <w:tabs>
                <w:tab w:val="left" w:pos="8640"/>
              </w:tabs>
              <w:autoSpaceDE/>
              <w:autoSpaceDN/>
              <w:adjustRightInd w:val="0"/>
              <w:spacing w:after="160" w:line="259" w:lineRule="auto"/>
              <w:ind w:left="331" w:right="-14"/>
              <w:contextualSpacing/>
              <w:rPr>
                <w:rFonts w:ascii="Times New Roman"/>
              </w:rPr>
            </w:pPr>
          </w:p>
        </w:tc>
      </w:tr>
    </w:tbl>
    <w:p w:rsidR="0025640C" w:rsidRDefault="0025640C" w:rsidP="00034F4C">
      <w:pPr>
        <w:rPr>
          <w:rFonts w:ascii="Times New Roman"/>
          <w:sz w:val="20"/>
        </w:rPr>
        <w:sectPr w:rsidR="0025640C" w:rsidSect="00427BA1">
          <w:type w:val="continuous"/>
          <w:pgSz w:w="20160" w:h="12240" w:orient="landscape" w:code="5"/>
          <w:pgMar w:top="360" w:right="600" w:bottom="420" w:left="620" w:header="0" w:footer="232"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6"/>
        <w:gridCol w:w="1370"/>
        <w:gridCol w:w="5709"/>
        <w:gridCol w:w="3960"/>
        <w:gridCol w:w="3150"/>
        <w:gridCol w:w="2340"/>
      </w:tblGrid>
      <w:tr w:rsidR="0025640C" w:rsidTr="00B37AF3">
        <w:trPr>
          <w:trHeight w:val="520"/>
        </w:trPr>
        <w:tc>
          <w:tcPr>
            <w:tcW w:w="18805" w:type="dxa"/>
            <w:gridSpan w:val="6"/>
            <w:shd w:val="clear" w:color="auto" w:fill="FFF1CC"/>
          </w:tcPr>
          <w:p w:rsidR="0025640C" w:rsidRDefault="00B64CC5" w:rsidP="00034F4C">
            <w:pPr>
              <w:pStyle w:val="TableParagraph"/>
            </w:pPr>
            <w:r>
              <w:rPr>
                <w:b/>
              </w:rPr>
              <w:t xml:space="preserve">Implementation: </w:t>
            </w:r>
            <w:r>
              <w:t>Adapting and implementing the key practices and components of Guided Pathways to meet student needs at scale</w:t>
            </w:r>
          </w:p>
        </w:tc>
      </w:tr>
      <w:tr w:rsidR="00371C34" w:rsidTr="00B37AF3">
        <w:trPr>
          <w:trHeight w:val="2140"/>
        </w:trPr>
        <w:tc>
          <w:tcPr>
            <w:tcW w:w="2276" w:type="dxa"/>
          </w:tcPr>
          <w:p w:rsidR="00371C34" w:rsidRDefault="00371C34" w:rsidP="00371C34">
            <w:pPr>
              <w:pStyle w:val="TableParagraph"/>
              <w:rPr>
                <w:i/>
              </w:rPr>
            </w:pPr>
          </w:p>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rPr>
                <w:b/>
              </w:rPr>
            </w:pPr>
            <w:r>
              <w:rPr>
                <w:b/>
              </w:rPr>
              <w:t>Key Elements of Self- Assessment (9-14)</w:t>
            </w:r>
          </w:p>
        </w:tc>
        <w:tc>
          <w:tcPr>
            <w:tcW w:w="1370" w:type="dxa"/>
          </w:tcPr>
          <w:p w:rsidR="00371C34" w:rsidRDefault="00371C34" w:rsidP="00371C34">
            <w:pPr>
              <w:pStyle w:val="TableParagraph"/>
              <w:rPr>
                <w:i/>
              </w:rPr>
            </w:pPr>
          </w:p>
          <w:p w:rsidR="00371C34" w:rsidRDefault="00371C34" w:rsidP="00371C34">
            <w:pPr>
              <w:pStyle w:val="TableParagraph"/>
              <w:rPr>
                <w:i/>
                <w:sz w:val="32"/>
              </w:rPr>
            </w:pPr>
          </w:p>
          <w:p w:rsidR="00371C34" w:rsidRDefault="00371C34" w:rsidP="00371C34">
            <w:pPr>
              <w:pStyle w:val="TableParagraph"/>
              <w:ind w:firstLine="79"/>
              <w:jc w:val="both"/>
              <w:rPr>
                <w:b/>
              </w:rPr>
            </w:pPr>
            <w:r>
              <w:rPr>
                <w:b/>
              </w:rPr>
              <w:t>Current Scale of Adoption</w:t>
            </w:r>
          </w:p>
        </w:tc>
        <w:tc>
          <w:tcPr>
            <w:tcW w:w="5709" w:type="dxa"/>
          </w:tcPr>
          <w:p w:rsidR="00371C34" w:rsidRPr="00034F4C" w:rsidRDefault="00371C34" w:rsidP="00371C34">
            <w:pPr>
              <w:pStyle w:val="TableParagraph"/>
              <w:jc w:val="center"/>
              <w:rPr>
                <w:color w:val="FF0000"/>
                <w:sz w:val="21"/>
              </w:rPr>
            </w:pPr>
          </w:p>
          <w:p w:rsidR="00371C34" w:rsidRDefault="00371C34" w:rsidP="00371C34">
            <w:pPr>
              <w:pStyle w:val="TableParagraph"/>
              <w:jc w:val="center"/>
            </w:pPr>
            <w:r>
              <w:t xml:space="preserve">Outline </w:t>
            </w:r>
            <w:r>
              <w:rPr>
                <w:b/>
              </w:rPr>
              <w:t xml:space="preserve">plan </w:t>
            </w:r>
            <w:r>
              <w:t xml:space="preserve">for </w:t>
            </w:r>
            <w:r>
              <w:rPr>
                <w:u w:val="single"/>
              </w:rPr>
              <w:t>each</w:t>
            </w:r>
            <w:r>
              <w:t xml:space="preserve"> self- assessment element that will be addressed in this time period.</w:t>
            </w:r>
          </w:p>
        </w:tc>
        <w:tc>
          <w:tcPr>
            <w:tcW w:w="3960" w:type="dxa"/>
          </w:tcPr>
          <w:p w:rsidR="00371C34" w:rsidRDefault="00371C34" w:rsidP="00371C34">
            <w:pPr>
              <w:pStyle w:val="TableParagraph"/>
              <w:ind w:hanging="4"/>
              <w:jc w:val="center"/>
            </w:pPr>
            <w:r>
              <w:t xml:space="preserve">What </w:t>
            </w:r>
            <w:r>
              <w:rPr>
                <w:b/>
              </w:rPr>
              <w:t xml:space="preserve">existing efforts or initiatives </w:t>
            </w:r>
          </w:p>
        </w:tc>
        <w:tc>
          <w:tcPr>
            <w:tcW w:w="3150" w:type="dxa"/>
          </w:tcPr>
          <w:p w:rsidR="00371C34" w:rsidRDefault="00371C34" w:rsidP="00371C34">
            <w:pPr>
              <w:pStyle w:val="TableParagraph"/>
              <w:rPr>
                <w:i/>
              </w:rPr>
            </w:pPr>
          </w:p>
          <w:p w:rsidR="00371C34" w:rsidRDefault="00371C34" w:rsidP="00371C34">
            <w:pPr>
              <w:pStyle w:val="TableParagraph"/>
              <w:rPr>
                <w:i/>
                <w:sz w:val="21"/>
              </w:rPr>
            </w:pPr>
          </w:p>
          <w:p w:rsidR="00371C34" w:rsidRDefault="00371C34" w:rsidP="00371C34">
            <w:pPr>
              <w:pStyle w:val="TableParagraph"/>
              <w:ind w:firstLine="2"/>
              <w:jc w:val="center"/>
            </w:pPr>
            <w:r>
              <w:rPr>
                <w:b/>
              </w:rPr>
              <w:t>Outcomes</w:t>
            </w:r>
            <w:r>
              <w:t>: Indicate what success will look like as a result of these efforts.</w:t>
            </w:r>
          </w:p>
        </w:tc>
        <w:tc>
          <w:tcPr>
            <w:tcW w:w="2340" w:type="dxa"/>
          </w:tcPr>
          <w:p w:rsidR="00371C34" w:rsidRDefault="00371C34" w:rsidP="00371C34">
            <w:pPr>
              <w:pStyle w:val="TableParagraph"/>
              <w:rPr>
                <w:i/>
                <w:sz w:val="21"/>
              </w:rPr>
            </w:pPr>
          </w:p>
          <w:p w:rsidR="00371C34" w:rsidRDefault="00371C34" w:rsidP="00371C34">
            <w:pPr>
              <w:pStyle w:val="TableParagraph"/>
              <w:ind w:hanging="1"/>
              <w:jc w:val="center"/>
              <w:rPr>
                <w:b/>
              </w:rPr>
            </w:pPr>
            <w:r>
              <w:rPr>
                <w:b/>
              </w:rPr>
              <w:t>Anticipated Change in Scale of Adoption During Timeframe</w:t>
            </w:r>
          </w:p>
        </w:tc>
      </w:tr>
      <w:tr w:rsidR="0025640C" w:rsidTr="00B37AF3">
        <w:trPr>
          <w:trHeight w:val="3220"/>
        </w:trPr>
        <w:tc>
          <w:tcPr>
            <w:tcW w:w="2276" w:type="dxa"/>
          </w:tcPr>
          <w:p w:rsidR="0025640C" w:rsidRDefault="00B64CC5" w:rsidP="00034F4C">
            <w:pPr>
              <w:pStyle w:val="TableParagraph"/>
            </w:pPr>
            <w:r>
              <w:t xml:space="preserve">14. </w:t>
            </w:r>
            <w:r>
              <w:rPr>
                <w:b/>
              </w:rPr>
              <w:t xml:space="preserve">Applied Learning Outcomes </w:t>
            </w:r>
            <w:r>
              <w:t>- (Ensure Students are Learning) Students have ample opportunity for applied/contextualized learning and practice. Opportunities have been coordinated strategically within and/or amongst</w:t>
            </w:r>
          </w:p>
          <w:p w:rsidR="0025640C" w:rsidRDefault="00B64CC5" w:rsidP="00034F4C">
            <w:pPr>
              <w:pStyle w:val="TableParagraph"/>
              <w:spacing w:line="249" w:lineRule="exact"/>
            </w:pPr>
            <w:r>
              <w:t>programs.</w:t>
            </w:r>
          </w:p>
        </w:tc>
        <w:tc>
          <w:tcPr>
            <w:tcW w:w="1370" w:type="dxa"/>
          </w:tcPr>
          <w:p w:rsidR="0025640C" w:rsidRDefault="006D5FF2" w:rsidP="00034F4C">
            <w:pPr>
              <w:pStyle w:val="TableParagraph"/>
              <w:rPr>
                <w:rFonts w:ascii="Times New Roman"/>
                <w:sz w:val="20"/>
              </w:rPr>
            </w:pPr>
            <w:r>
              <w:rPr>
                <w:rFonts w:ascii="Times New Roman"/>
              </w:rPr>
              <w:t>Early Adoption</w:t>
            </w:r>
          </w:p>
        </w:tc>
        <w:tc>
          <w:tcPr>
            <w:tcW w:w="5709" w:type="dxa"/>
          </w:tcPr>
          <w:p w:rsidR="002F70A9" w:rsidRPr="004A09BA" w:rsidRDefault="002F70A9" w:rsidP="00034F4C">
            <w:pPr>
              <w:pStyle w:val="TableParagraph"/>
              <w:rPr>
                <w:rFonts w:ascii="Times New Roman"/>
              </w:rPr>
            </w:pPr>
            <w:r w:rsidRPr="004A09BA">
              <w:rPr>
                <w:rFonts w:ascii="Times New Roman"/>
              </w:rPr>
              <w:t>Increase</w:t>
            </w:r>
            <w:r w:rsidR="003C7875" w:rsidRPr="004A09BA">
              <w:rPr>
                <w:rFonts w:ascii="Times New Roman"/>
              </w:rPr>
              <w:t xml:space="preserve"> and </w:t>
            </w:r>
            <w:r w:rsidRPr="004A09BA">
              <w:rPr>
                <w:rFonts w:ascii="Times New Roman"/>
              </w:rPr>
              <w:t xml:space="preserve">strengthen </w:t>
            </w:r>
            <w:r w:rsidR="003C7875" w:rsidRPr="004A09BA">
              <w:rPr>
                <w:rFonts w:ascii="Times New Roman"/>
              </w:rPr>
              <w:t xml:space="preserve">partnerships with industry </w:t>
            </w:r>
            <w:r w:rsidRPr="004A09BA">
              <w:rPr>
                <w:rFonts w:ascii="Times New Roman"/>
              </w:rPr>
              <w:t>to provide opportunities for students to obtain hands on experience</w:t>
            </w:r>
          </w:p>
          <w:p w:rsidR="002F70A9" w:rsidRPr="004A09BA" w:rsidRDefault="002F70A9" w:rsidP="00034F4C">
            <w:pPr>
              <w:pStyle w:val="TableParagraph"/>
              <w:rPr>
                <w:rFonts w:ascii="Times New Roman"/>
              </w:rPr>
            </w:pPr>
          </w:p>
          <w:p w:rsidR="002F70A9" w:rsidRPr="004A09BA" w:rsidRDefault="004A09BA" w:rsidP="00034F4C">
            <w:pPr>
              <w:pStyle w:val="TableParagraph"/>
              <w:rPr>
                <w:rFonts w:ascii="Times New Roman"/>
              </w:rPr>
            </w:pPr>
            <w:r>
              <w:rPr>
                <w:rFonts w:ascii="Times New Roman"/>
              </w:rPr>
              <w:t>Development of Maker-Space</w:t>
            </w:r>
            <w:r w:rsidR="002F70A9" w:rsidRPr="004A09BA">
              <w:rPr>
                <w:rFonts w:ascii="Times New Roman"/>
              </w:rPr>
              <w:t>/Incubator</w:t>
            </w:r>
          </w:p>
        </w:tc>
        <w:tc>
          <w:tcPr>
            <w:tcW w:w="3960" w:type="dxa"/>
          </w:tcPr>
          <w:p w:rsidR="0025640C" w:rsidRPr="004A09BA" w:rsidRDefault="00371C34" w:rsidP="00EB5FAC">
            <w:pPr>
              <w:pStyle w:val="TableParagraph"/>
              <w:rPr>
                <w:rFonts w:ascii="Times New Roman"/>
              </w:rPr>
            </w:pPr>
            <w:r w:rsidRPr="004A09BA">
              <w:rPr>
                <w:rFonts w:ascii="Times New Roman"/>
              </w:rPr>
              <w:t>SBVC has positive relationships with industry/employer partners and work</w:t>
            </w:r>
            <w:r w:rsidR="004A09BA">
              <w:rPr>
                <w:rFonts w:ascii="Times New Roman"/>
              </w:rPr>
              <w:t>s</w:t>
            </w:r>
            <w:r w:rsidRPr="004A09BA">
              <w:rPr>
                <w:rFonts w:ascii="Times New Roman"/>
              </w:rPr>
              <w:t xml:space="preserve"> together </w:t>
            </w:r>
            <w:r w:rsidR="004A09BA">
              <w:rPr>
                <w:rFonts w:ascii="Times New Roman"/>
              </w:rPr>
              <w:t xml:space="preserve">with partners </w:t>
            </w:r>
            <w:r w:rsidRPr="004A09BA">
              <w:rPr>
                <w:rFonts w:ascii="Times New Roman"/>
              </w:rPr>
              <w:t>to provide opportunities for SBVC students and graduates.</w:t>
            </w:r>
          </w:p>
        </w:tc>
        <w:tc>
          <w:tcPr>
            <w:tcW w:w="3150" w:type="dxa"/>
          </w:tcPr>
          <w:p w:rsidR="0025640C" w:rsidRPr="004A09BA" w:rsidRDefault="002F70A9" w:rsidP="00034F4C">
            <w:pPr>
              <w:pStyle w:val="TableParagraph"/>
              <w:rPr>
                <w:rFonts w:ascii="Times New Roman"/>
              </w:rPr>
            </w:pPr>
            <w:r w:rsidRPr="004A09BA">
              <w:rPr>
                <w:rFonts w:ascii="Times New Roman"/>
              </w:rPr>
              <w:t>Increased opportunities for students to obtain hands on experience in the fields they are interested in working</w:t>
            </w:r>
          </w:p>
          <w:p w:rsidR="002F70A9" w:rsidRPr="004A09BA" w:rsidRDefault="002F70A9" w:rsidP="00034F4C">
            <w:pPr>
              <w:pStyle w:val="TableParagraph"/>
              <w:rPr>
                <w:rFonts w:ascii="Times New Roman"/>
              </w:rPr>
            </w:pPr>
          </w:p>
          <w:p w:rsidR="002F70A9" w:rsidRPr="004A09BA" w:rsidRDefault="002F70A9" w:rsidP="00034F4C">
            <w:pPr>
              <w:pStyle w:val="TableParagraph"/>
              <w:rPr>
                <w:rFonts w:ascii="Times New Roman"/>
              </w:rPr>
            </w:pPr>
            <w:r w:rsidRPr="004A09BA">
              <w:rPr>
                <w:rFonts w:ascii="Times New Roman"/>
              </w:rPr>
              <w:t xml:space="preserve">Implementation of Maker-Space/Incubator for students to have hands on learning opportunities </w:t>
            </w:r>
          </w:p>
        </w:tc>
        <w:tc>
          <w:tcPr>
            <w:tcW w:w="2340" w:type="dxa"/>
          </w:tcPr>
          <w:p w:rsidR="00EB5FAC" w:rsidRPr="004A09BA" w:rsidRDefault="00EB5FAC" w:rsidP="00EB5FAC">
            <w:pPr>
              <w:widowControl/>
              <w:numPr>
                <w:ilvl w:val="0"/>
                <w:numId w:val="4"/>
              </w:numPr>
              <w:tabs>
                <w:tab w:val="left" w:pos="8640"/>
              </w:tabs>
              <w:autoSpaceDE/>
              <w:autoSpaceDN/>
              <w:adjustRightInd w:val="0"/>
              <w:spacing w:after="160" w:line="259" w:lineRule="auto"/>
              <w:ind w:left="331" w:right="-14"/>
              <w:contextualSpacing/>
              <w:rPr>
                <w:spacing w:val="-1"/>
                <w:lang w:eastAsia="ja-JP"/>
              </w:rPr>
            </w:pPr>
            <w:r w:rsidRPr="004A09BA">
              <w:rPr>
                <w:spacing w:val="-1"/>
                <w:lang w:eastAsia="ja-JP"/>
              </w:rPr>
              <w:t>Scaling in Progress</w:t>
            </w:r>
          </w:p>
          <w:p w:rsidR="00EB5FAC" w:rsidRPr="004A09BA" w:rsidRDefault="00EB5FAC" w:rsidP="00EB5FAC">
            <w:pPr>
              <w:widowControl/>
              <w:numPr>
                <w:ilvl w:val="0"/>
                <w:numId w:val="4"/>
              </w:numPr>
              <w:tabs>
                <w:tab w:val="left" w:pos="8640"/>
              </w:tabs>
              <w:autoSpaceDE/>
              <w:autoSpaceDN/>
              <w:adjustRightInd w:val="0"/>
              <w:spacing w:after="160" w:line="259" w:lineRule="auto"/>
              <w:ind w:left="331" w:right="-14"/>
              <w:contextualSpacing/>
              <w:rPr>
                <w:rFonts w:eastAsia="Times New Roman"/>
                <w:spacing w:val="-1"/>
                <w:lang w:eastAsia="ja-JP"/>
              </w:rPr>
            </w:pPr>
            <w:r w:rsidRPr="004A09BA">
              <w:rPr>
                <w:spacing w:val="-1"/>
                <w:lang w:eastAsia="ja-JP"/>
              </w:rPr>
              <w:t>Fall 2021 – Summer 2022</w:t>
            </w:r>
          </w:p>
          <w:p w:rsidR="0025640C" w:rsidRPr="004A09BA" w:rsidRDefault="0025640C" w:rsidP="00034F4C">
            <w:pPr>
              <w:pStyle w:val="TableParagraph"/>
              <w:rPr>
                <w:rFonts w:ascii="Times New Roman"/>
              </w:rPr>
            </w:pPr>
          </w:p>
        </w:tc>
      </w:tr>
    </w:tbl>
    <w:p w:rsidR="0025640C" w:rsidRDefault="0025640C" w:rsidP="00034F4C">
      <w:pPr>
        <w:rPr>
          <w:rFonts w:ascii="Times New Roman"/>
          <w:sz w:val="20"/>
        </w:rPr>
        <w:sectPr w:rsidR="0025640C" w:rsidSect="00427BA1">
          <w:type w:val="continuous"/>
          <w:pgSz w:w="20160" w:h="12240" w:orient="landscape" w:code="5"/>
          <w:pgMar w:top="360" w:right="600" w:bottom="420" w:left="620" w:header="0" w:footer="232" w:gutter="0"/>
          <w:cols w:space="720"/>
        </w:sectPr>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3141C4" w:rsidRDefault="003141C4" w:rsidP="00034F4C">
      <w:pPr>
        <w:pStyle w:val="Heading1"/>
        <w:ind w:left="0"/>
      </w:pPr>
    </w:p>
    <w:p w:rsidR="00C06B5D" w:rsidRDefault="00C06B5D" w:rsidP="00034F4C">
      <w:pPr>
        <w:pStyle w:val="Heading1"/>
        <w:ind w:left="0"/>
      </w:pPr>
    </w:p>
    <w:p w:rsidR="00C06B5D" w:rsidRDefault="00C06B5D" w:rsidP="00034F4C">
      <w:pPr>
        <w:pStyle w:val="Heading1"/>
        <w:ind w:left="0"/>
      </w:pPr>
    </w:p>
    <w:p w:rsidR="00C06B5D" w:rsidRDefault="00C06B5D" w:rsidP="00034F4C">
      <w:pPr>
        <w:pStyle w:val="Heading1"/>
        <w:ind w:left="0"/>
      </w:pPr>
    </w:p>
    <w:p w:rsidR="00C06B5D" w:rsidRDefault="00C06B5D" w:rsidP="00034F4C">
      <w:pPr>
        <w:pStyle w:val="Heading1"/>
        <w:ind w:left="0"/>
      </w:pPr>
    </w:p>
    <w:p w:rsidR="0025640C" w:rsidRDefault="00B64CC5" w:rsidP="00034F4C">
      <w:pPr>
        <w:pStyle w:val="Heading1"/>
        <w:ind w:left="0"/>
      </w:pPr>
      <w:r>
        <w:t>CCC GP Implementation Timeline</w:t>
      </w:r>
    </w:p>
    <w:p w:rsidR="0025640C" w:rsidRDefault="0025640C" w:rsidP="00034F4C">
      <w:pPr>
        <w:pStyle w:val="BodyText"/>
        <w:rPr>
          <w:b/>
          <w:sz w:val="20"/>
        </w:rPr>
      </w:pPr>
    </w:p>
    <w:p w:rsidR="0025640C" w:rsidRDefault="0025640C" w:rsidP="00034F4C">
      <w:pPr>
        <w:pStyle w:val="BodyText"/>
        <w:rPr>
          <w:b/>
          <w:sz w:val="1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4"/>
        <w:gridCol w:w="3236"/>
        <w:gridCol w:w="2787"/>
        <w:gridCol w:w="2755"/>
        <w:gridCol w:w="2830"/>
      </w:tblGrid>
      <w:tr w:rsidR="0025640C" w:rsidTr="002315B7">
        <w:trPr>
          <w:trHeight w:val="1037"/>
        </w:trPr>
        <w:tc>
          <w:tcPr>
            <w:tcW w:w="17182" w:type="dxa"/>
            <w:gridSpan w:val="5"/>
          </w:tcPr>
          <w:p w:rsidR="0025640C" w:rsidRDefault="00B64CC5" w:rsidP="00034F4C">
            <w:pPr>
              <w:pStyle w:val="TableParagraph"/>
              <w:spacing w:line="267" w:lineRule="exact"/>
              <w:rPr>
                <w:b/>
              </w:rPr>
            </w:pPr>
            <w:r>
              <w:t xml:space="preserve">Please complete the following GANTT chart to </w:t>
            </w:r>
            <w:r>
              <w:rPr>
                <w:b/>
              </w:rPr>
              <w:t>indicate the timeframe during which you would anticipate incorporating each of the 14 key elements</w:t>
            </w:r>
          </w:p>
          <w:p w:rsidR="0025640C" w:rsidRDefault="00B64CC5" w:rsidP="00034F4C">
            <w:pPr>
              <w:pStyle w:val="TableParagraph"/>
              <w:spacing w:line="267" w:lineRule="exact"/>
            </w:pPr>
            <w:r>
              <w:t xml:space="preserve">included in the CCC GP Self-Assessment </w:t>
            </w:r>
            <w:r>
              <w:rPr>
                <w:b/>
              </w:rPr>
              <w:t>into your plan</w:t>
            </w:r>
            <w:r>
              <w:t>. Use the PAINT function by selecting the appropriate cells and then click on the Paint dropdown</w:t>
            </w:r>
          </w:p>
          <w:p w:rsidR="0025640C" w:rsidRDefault="00B64CC5" w:rsidP="00034F4C">
            <w:pPr>
              <w:pStyle w:val="TableParagraph"/>
              <w:spacing w:line="249" w:lineRule="exact"/>
            </w:pPr>
            <w:r>
              <w:t xml:space="preserve">menu to select a color to fill in the cells. Please use </w:t>
            </w:r>
            <w:r>
              <w:rPr>
                <w:color w:val="44536A"/>
              </w:rPr>
              <w:t xml:space="preserve">blue </w:t>
            </w:r>
            <w:r>
              <w:t xml:space="preserve">for Inquiry, </w:t>
            </w:r>
            <w:r>
              <w:rPr>
                <w:color w:val="385522"/>
              </w:rPr>
              <w:t xml:space="preserve">green </w:t>
            </w:r>
            <w:r>
              <w:t xml:space="preserve">for Design, and </w:t>
            </w:r>
            <w:r>
              <w:rPr>
                <w:color w:val="DAA600"/>
              </w:rPr>
              <w:t xml:space="preserve">orange </w:t>
            </w:r>
            <w:r>
              <w:t>for Implementation elements.</w:t>
            </w:r>
          </w:p>
        </w:tc>
      </w:tr>
      <w:tr w:rsidR="0025640C" w:rsidTr="002315B7">
        <w:trPr>
          <w:trHeight w:val="674"/>
        </w:trPr>
        <w:tc>
          <w:tcPr>
            <w:tcW w:w="5574" w:type="dxa"/>
          </w:tcPr>
          <w:p w:rsidR="0025640C" w:rsidRDefault="0025640C" w:rsidP="00034F4C">
            <w:pPr>
              <w:pStyle w:val="TableParagraph"/>
              <w:rPr>
                <w:b/>
                <w:sz w:val="21"/>
              </w:rPr>
            </w:pPr>
          </w:p>
          <w:p w:rsidR="0025640C" w:rsidRDefault="00B64CC5" w:rsidP="00034F4C">
            <w:pPr>
              <w:pStyle w:val="TableParagraph"/>
              <w:spacing w:line="249" w:lineRule="exact"/>
              <w:rPr>
                <w:b/>
              </w:rPr>
            </w:pPr>
            <w:r>
              <w:rPr>
                <w:b/>
              </w:rPr>
              <w:t>Key Elements</w:t>
            </w:r>
          </w:p>
        </w:tc>
        <w:tc>
          <w:tcPr>
            <w:tcW w:w="3236" w:type="dxa"/>
          </w:tcPr>
          <w:p w:rsidR="0025640C" w:rsidRDefault="0025640C" w:rsidP="00034F4C">
            <w:pPr>
              <w:pStyle w:val="TableParagraph"/>
              <w:rPr>
                <w:b/>
                <w:sz w:val="20"/>
              </w:rPr>
            </w:pPr>
          </w:p>
          <w:p w:rsidR="0025640C" w:rsidRDefault="00B64CC5" w:rsidP="00034F4C">
            <w:pPr>
              <w:pStyle w:val="TableParagraph"/>
              <w:rPr>
                <w:b/>
                <w:sz w:val="20"/>
              </w:rPr>
            </w:pPr>
            <w:r>
              <w:rPr>
                <w:b/>
                <w:sz w:val="20"/>
              </w:rPr>
              <w:t>Spring 2018-Summer 2019</w:t>
            </w:r>
          </w:p>
        </w:tc>
        <w:tc>
          <w:tcPr>
            <w:tcW w:w="2787" w:type="dxa"/>
          </w:tcPr>
          <w:p w:rsidR="0025640C" w:rsidRDefault="0025640C" w:rsidP="00034F4C">
            <w:pPr>
              <w:pStyle w:val="TableParagraph"/>
              <w:rPr>
                <w:b/>
                <w:sz w:val="20"/>
              </w:rPr>
            </w:pPr>
          </w:p>
          <w:p w:rsidR="0025640C" w:rsidRDefault="00B64CC5" w:rsidP="00034F4C">
            <w:pPr>
              <w:pStyle w:val="TableParagraph"/>
              <w:rPr>
                <w:b/>
                <w:sz w:val="20"/>
              </w:rPr>
            </w:pPr>
            <w:r>
              <w:rPr>
                <w:b/>
                <w:sz w:val="20"/>
              </w:rPr>
              <w:t>Fall 2019-Summer 2020</w:t>
            </w:r>
          </w:p>
        </w:tc>
        <w:tc>
          <w:tcPr>
            <w:tcW w:w="2755" w:type="dxa"/>
          </w:tcPr>
          <w:p w:rsidR="0025640C" w:rsidRDefault="0025640C" w:rsidP="00034F4C">
            <w:pPr>
              <w:pStyle w:val="TableParagraph"/>
              <w:rPr>
                <w:b/>
                <w:sz w:val="20"/>
              </w:rPr>
            </w:pPr>
          </w:p>
          <w:p w:rsidR="0025640C" w:rsidRDefault="00B64CC5" w:rsidP="00034F4C">
            <w:pPr>
              <w:pStyle w:val="TableParagraph"/>
              <w:rPr>
                <w:b/>
                <w:sz w:val="20"/>
              </w:rPr>
            </w:pPr>
            <w:r>
              <w:rPr>
                <w:b/>
                <w:sz w:val="20"/>
              </w:rPr>
              <w:t>Fall 2020-Summer 2021</w:t>
            </w:r>
          </w:p>
        </w:tc>
        <w:tc>
          <w:tcPr>
            <w:tcW w:w="2826" w:type="dxa"/>
          </w:tcPr>
          <w:p w:rsidR="0025640C" w:rsidRDefault="0025640C" w:rsidP="00034F4C">
            <w:pPr>
              <w:pStyle w:val="TableParagraph"/>
              <w:rPr>
                <w:b/>
                <w:sz w:val="20"/>
              </w:rPr>
            </w:pPr>
          </w:p>
          <w:p w:rsidR="0025640C" w:rsidRDefault="00B64CC5" w:rsidP="00034F4C">
            <w:pPr>
              <w:pStyle w:val="TableParagraph"/>
              <w:rPr>
                <w:b/>
                <w:sz w:val="20"/>
              </w:rPr>
            </w:pPr>
            <w:r>
              <w:rPr>
                <w:b/>
                <w:sz w:val="20"/>
              </w:rPr>
              <w:t>Fall 2021-Summer 2022</w:t>
            </w:r>
          </w:p>
        </w:tc>
      </w:tr>
      <w:tr w:rsidR="0025640C" w:rsidTr="002315B7">
        <w:trPr>
          <w:trHeight w:val="336"/>
        </w:trPr>
        <w:tc>
          <w:tcPr>
            <w:tcW w:w="5574" w:type="dxa"/>
            <w:shd w:val="clear" w:color="auto" w:fill="E7E6E6"/>
          </w:tcPr>
          <w:p w:rsidR="0025640C" w:rsidRDefault="00B64CC5" w:rsidP="00034F4C">
            <w:pPr>
              <w:pStyle w:val="TableParagraph"/>
              <w:spacing w:line="250" w:lineRule="exact"/>
            </w:pPr>
            <w:r>
              <w:t>EXAMPLE 1. Cross-functional inquiry</w:t>
            </w:r>
          </w:p>
        </w:tc>
        <w:tc>
          <w:tcPr>
            <w:tcW w:w="3236" w:type="dxa"/>
            <w:shd w:val="clear" w:color="auto" w:fill="5B9BD4"/>
          </w:tcPr>
          <w:p w:rsidR="0025640C" w:rsidRDefault="0025640C" w:rsidP="00034F4C">
            <w:pPr>
              <w:pStyle w:val="TableParagraph"/>
              <w:rPr>
                <w:rFonts w:ascii="Times New Roman"/>
                <w:sz w:val="18"/>
              </w:rPr>
            </w:pPr>
          </w:p>
        </w:tc>
        <w:tc>
          <w:tcPr>
            <w:tcW w:w="2787" w:type="dxa"/>
            <w:shd w:val="clear" w:color="auto" w:fill="5B9BD4"/>
          </w:tcPr>
          <w:p w:rsidR="0025640C" w:rsidRDefault="0025640C" w:rsidP="00034F4C">
            <w:pPr>
              <w:pStyle w:val="TableParagraph"/>
              <w:rPr>
                <w:rFonts w:ascii="Times New Roman"/>
                <w:sz w:val="18"/>
              </w:rPr>
            </w:pPr>
          </w:p>
        </w:tc>
        <w:tc>
          <w:tcPr>
            <w:tcW w:w="2755" w:type="dxa"/>
            <w:shd w:val="clear" w:color="auto" w:fill="5B9BD4"/>
          </w:tcPr>
          <w:p w:rsidR="0025640C" w:rsidRDefault="0025640C" w:rsidP="00034F4C">
            <w:pPr>
              <w:pStyle w:val="TableParagraph"/>
              <w:rPr>
                <w:rFonts w:ascii="Times New Roman"/>
                <w:sz w:val="18"/>
              </w:rPr>
            </w:pPr>
          </w:p>
        </w:tc>
        <w:tc>
          <w:tcPr>
            <w:tcW w:w="2826" w:type="dxa"/>
            <w:shd w:val="clear" w:color="auto" w:fill="5B9BD4"/>
          </w:tcPr>
          <w:p w:rsidR="0025640C" w:rsidRDefault="0025640C" w:rsidP="00034F4C">
            <w:pPr>
              <w:pStyle w:val="TableParagraph"/>
              <w:rPr>
                <w:rFonts w:ascii="Times New Roman"/>
                <w:sz w:val="18"/>
              </w:rPr>
            </w:pPr>
          </w:p>
        </w:tc>
      </w:tr>
      <w:tr w:rsidR="0025640C" w:rsidTr="002315B7">
        <w:trPr>
          <w:trHeight w:val="336"/>
        </w:trPr>
        <w:tc>
          <w:tcPr>
            <w:tcW w:w="5574" w:type="dxa"/>
            <w:shd w:val="clear" w:color="auto" w:fill="E7E6E6"/>
          </w:tcPr>
          <w:p w:rsidR="0025640C" w:rsidRDefault="00B64CC5" w:rsidP="00034F4C">
            <w:pPr>
              <w:pStyle w:val="TableParagraph"/>
              <w:spacing w:line="248" w:lineRule="exact"/>
            </w:pPr>
            <w:r>
              <w:t>EXAMPLE 5. Intersegmental alignment</w:t>
            </w:r>
          </w:p>
        </w:tc>
        <w:tc>
          <w:tcPr>
            <w:tcW w:w="3236" w:type="dxa"/>
          </w:tcPr>
          <w:p w:rsidR="0025640C" w:rsidRDefault="0025640C" w:rsidP="00034F4C">
            <w:pPr>
              <w:pStyle w:val="TableParagraph"/>
              <w:rPr>
                <w:rFonts w:ascii="Times New Roman"/>
                <w:sz w:val="18"/>
              </w:rPr>
            </w:pPr>
          </w:p>
        </w:tc>
        <w:tc>
          <w:tcPr>
            <w:tcW w:w="2787" w:type="dxa"/>
            <w:shd w:val="clear" w:color="auto" w:fill="E1EED9"/>
          </w:tcPr>
          <w:p w:rsidR="0025640C" w:rsidRDefault="0025640C" w:rsidP="00034F4C">
            <w:pPr>
              <w:pStyle w:val="TableParagraph"/>
              <w:rPr>
                <w:rFonts w:ascii="Times New Roman"/>
                <w:sz w:val="18"/>
              </w:rPr>
            </w:pPr>
          </w:p>
        </w:tc>
        <w:tc>
          <w:tcPr>
            <w:tcW w:w="2755" w:type="dxa"/>
            <w:shd w:val="clear" w:color="auto" w:fill="E1EED9"/>
          </w:tcPr>
          <w:p w:rsidR="0025640C" w:rsidRDefault="0025640C" w:rsidP="00034F4C">
            <w:pPr>
              <w:pStyle w:val="TableParagraph"/>
              <w:rPr>
                <w:rFonts w:ascii="Times New Roman"/>
                <w:sz w:val="18"/>
              </w:rPr>
            </w:pPr>
          </w:p>
        </w:tc>
        <w:tc>
          <w:tcPr>
            <w:tcW w:w="2826" w:type="dxa"/>
          </w:tcPr>
          <w:p w:rsidR="0025640C" w:rsidRDefault="0025640C" w:rsidP="00034F4C">
            <w:pPr>
              <w:pStyle w:val="TableParagraph"/>
              <w:rPr>
                <w:rFonts w:ascii="Times New Roman"/>
                <w:sz w:val="18"/>
              </w:rPr>
            </w:pPr>
          </w:p>
        </w:tc>
      </w:tr>
      <w:tr w:rsidR="0025640C" w:rsidTr="002315B7">
        <w:trPr>
          <w:trHeight w:val="336"/>
        </w:trPr>
        <w:tc>
          <w:tcPr>
            <w:tcW w:w="5574" w:type="dxa"/>
            <w:shd w:val="clear" w:color="auto" w:fill="E7E6E6"/>
          </w:tcPr>
          <w:p w:rsidR="0025640C" w:rsidRDefault="00B64CC5" w:rsidP="00034F4C">
            <w:pPr>
              <w:pStyle w:val="TableParagraph"/>
              <w:spacing w:line="254" w:lineRule="exact"/>
            </w:pPr>
            <w:r>
              <w:t>EXAMPLE 14. Applied learning opportunities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shd w:val="clear" w:color="auto" w:fill="FFC000"/>
          </w:tcPr>
          <w:p w:rsidR="0025640C" w:rsidRDefault="0025640C" w:rsidP="00034F4C">
            <w:pPr>
              <w:pStyle w:val="TableParagraph"/>
              <w:rPr>
                <w:rFonts w:ascii="Times New Roman"/>
                <w:sz w:val="20"/>
              </w:rPr>
            </w:pPr>
          </w:p>
        </w:tc>
        <w:tc>
          <w:tcPr>
            <w:tcW w:w="2826" w:type="dxa"/>
            <w:shd w:val="clear" w:color="auto" w:fill="FFC000"/>
          </w:tcPr>
          <w:p w:rsidR="0025640C" w:rsidRDefault="0025640C" w:rsidP="00034F4C">
            <w:pPr>
              <w:pStyle w:val="TableParagraph"/>
              <w:rPr>
                <w:rFonts w:ascii="Times New Roman"/>
                <w:sz w:val="20"/>
              </w:rPr>
            </w:pPr>
          </w:p>
        </w:tc>
      </w:tr>
      <w:tr w:rsidR="0025640C" w:rsidTr="002315B7">
        <w:trPr>
          <w:trHeight w:val="415"/>
        </w:trPr>
        <w:tc>
          <w:tcPr>
            <w:tcW w:w="17182" w:type="dxa"/>
            <w:gridSpan w:val="5"/>
            <w:shd w:val="clear" w:color="auto" w:fill="D9E1F3"/>
          </w:tcPr>
          <w:p w:rsidR="0025640C" w:rsidRDefault="00B64CC5" w:rsidP="00034F4C">
            <w:pPr>
              <w:pStyle w:val="TableParagraph"/>
              <w:spacing w:line="249" w:lineRule="exact"/>
              <w:rPr>
                <w:b/>
              </w:rPr>
            </w:pPr>
            <w:r>
              <w:rPr>
                <w:b/>
              </w:rPr>
              <w:t>Inquiry (1-3)</w:t>
            </w:r>
          </w:p>
        </w:tc>
      </w:tr>
      <w:tr w:rsidR="0025640C" w:rsidTr="002315B7">
        <w:trPr>
          <w:trHeight w:val="336"/>
        </w:trPr>
        <w:tc>
          <w:tcPr>
            <w:tcW w:w="5574" w:type="dxa"/>
          </w:tcPr>
          <w:p w:rsidR="0025640C" w:rsidRDefault="00B64CC5" w:rsidP="00034F4C">
            <w:pPr>
              <w:pStyle w:val="TableParagraph"/>
              <w:spacing w:line="248" w:lineRule="exact"/>
            </w:pPr>
            <w:r>
              <w:t>1. Cross-functional inquiry</w:t>
            </w:r>
          </w:p>
        </w:tc>
        <w:tc>
          <w:tcPr>
            <w:tcW w:w="3236" w:type="dxa"/>
          </w:tcPr>
          <w:p w:rsidR="0025640C" w:rsidRDefault="0025640C" w:rsidP="00034F4C">
            <w:pPr>
              <w:pStyle w:val="TableParagraph"/>
              <w:rPr>
                <w:rFonts w:ascii="Times New Roman"/>
                <w:sz w:val="18"/>
              </w:rPr>
            </w:pPr>
          </w:p>
        </w:tc>
        <w:tc>
          <w:tcPr>
            <w:tcW w:w="2787" w:type="dxa"/>
          </w:tcPr>
          <w:p w:rsidR="0025640C" w:rsidRDefault="0025640C" w:rsidP="00034F4C">
            <w:pPr>
              <w:pStyle w:val="TableParagraph"/>
              <w:rPr>
                <w:rFonts w:ascii="Times New Roman"/>
                <w:sz w:val="18"/>
              </w:rPr>
            </w:pPr>
          </w:p>
        </w:tc>
        <w:tc>
          <w:tcPr>
            <w:tcW w:w="2755" w:type="dxa"/>
          </w:tcPr>
          <w:p w:rsidR="0025640C" w:rsidRDefault="0025640C" w:rsidP="00034F4C">
            <w:pPr>
              <w:pStyle w:val="TableParagraph"/>
              <w:rPr>
                <w:rFonts w:ascii="Times New Roman"/>
                <w:sz w:val="18"/>
              </w:rPr>
            </w:pPr>
          </w:p>
        </w:tc>
        <w:tc>
          <w:tcPr>
            <w:tcW w:w="2826" w:type="dxa"/>
          </w:tcPr>
          <w:p w:rsidR="0025640C" w:rsidRDefault="0025640C" w:rsidP="00034F4C">
            <w:pPr>
              <w:pStyle w:val="TableParagraph"/>
              <w:rPr>
                <w:rFonts w:ascii="Times New Roman"/>
                <w:sz w:val="18"/>
              </w:rPr>
            </w:pPr>
          </w:p>
        </w:tc>
      </w:tr>
      <w:tr w:rsidR="0025640C" w:rsidTr="002315B7">
        <w:trPr>
          <w:trHeight w:val="362"/>
        </w:trPr>
        <w:tc>
          <w:tcPr>
            <w:tcW w:w="5574" w:type="dxa"/>
          </w:tcPr>
          <w:p w:rsidR="0025640C" w:rsidRDefault="00B64CC5" w:rsidP="00034F4C">
            <w:pPr>
              <w:pStyle w:val="TableParagraph"/>
              <w:spacing w:line="249" w:lineRule="exact"/>
            </w:pPr>
            <w:r>
              <w:t>2. Shared metrics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362"/>
        </w:trPr>
        <w:tc>
          <w:tcPr>
            <w:tcW w:w="5574" w:type="dxa"/>
          </w:tcPr>
          <w:p w:rsidR="0025640C" w:rsidRDefault="00B64CC5" w:rsidP="00034F4C">
            <w:pPr>
              <w:pStyle w:val="TableParagraph"/>
              <w:spacing w:line="249" w:lineRule="exact"/>
            </w:pPr>
            <w:r>
              <w:t>3. Integrated planning</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66"/>
        </w:trPr>
        <w:tc>
          <w:tcPr>
            <w:tcW w:w="17182" w:type="dxa"/>
            <w:gridSpan w:val="5"/>
            <w:shd w:val="clear" w:color="auto" w:fill="E1EED9"/>
          </w:tcPr>
          <w:p w:rsidR="0025640C" w:rsidRDefault="00B64CC5" w:rsidP="00034F4C">
            <w:pPr>
              <w:pStyle w:val="TableParagraph"/>
              <w:spacing w:line="249" w:lineRule="exact"/>
              <w:rPr>
                <w:b/>
              </w:rPr>
            </w:pPr>
            <w:r>
              <w:rPr>
                <w:b/>
              </w:rPr>
              <w:t>Design (4-8)</w:t>
            </w:r>
          </w:p>
        </w:tc>
      </w:tr>
      <w:tr w:rsidR="0025640C" w:rsidTr="002315B7">
        <w:trPr>
          <w:trHeight w:val="466"/>
        </w:trPr>
        <w:tc>
          <w:tcPr>
            <w:tcW w:w="5574" w:type="dxa"/>
          </w:tcPr>
          <w:p w:rsidR="0025640C" w:rsidRDefault="00B64CC5" w:rsidP="00034F4C">
            <w:pPr>
              <w:pStyle w:val="TableParagraph"/>
              <w:spacing w:line="249" w:lineRule="exact"/>
            </w:pPr>
            <w:r>
              <w:t>4. Inclusive decision-making</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66"/>
        </w:trPr>
        <w:tc>
          <w:tcPr>
            <w:tcW w:w="5574" w:type="dxa"/>
          </w:tcPr>
          <w:p w:rsidR="0025640C" w:rsidRDefault="00B64CC5" w:rsidP="00034F4C">
            <w:pPr>
              <w:pStyle w:val="TableParagraph"/>
              <w:spacing w:line="249" w:lineRule="exact"/>
            </w:pPr>
            <w:r>
              <w:t>5. Intersegmental alignment</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674"/>
        </w:trPr>
        <w:tc>
          <w:tcPr>
            <w:tcW w:w="5574" w:type="dxa"/>
          </w:tcPr>
          <w:p w:rsidR="0025640C" w:rsidRDefault="00B64CC5" w:rsidP="00034F4C">
            <w:pPr>
              <w:pStyle w:val="TableParagraph"/>
              <w:spacing w:line="268" w:lineRule="exact"/>
            </w:pPr>
            <w:r>
              <w:t>6. Guided major and career exploration</w:t>
            </w:r>
          </w:p>
          <w:p w:rsidR="0025640C" w:rsidRDefault="00B64CC5" w:rsidP="00034F4C">
            <w:pPr>
              <w:pStyle w:val="TableParagraph"/>
              <w:spacing w:line="249" w:lineRule="exact"/>
            </w:pPr>
            <w:r>
              <w:t>opportunities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40"/>
        </w:trPr>
        <w:tc>
          <w:tcPr>
            <w:tcW w:w="5574" w:type="dxa"/>
          </w:tcPr>
          <w:p w:rsidR="0025640C" w:rsidRDefault="00B64CC5" w:rsidP="00034F4C">
            <w:pPr>
              <w:pStyle w:val="TableParagraph"/>
              <w:spacing w:line="249" w:lineRule="exact"/>
            </w:pPr>
            <w:r>
              <w:t>7. Improved basic skills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66"/>
        </w:trPr>
        <w:tc>
          <w:tcPr>
            <w:tcW w:w="5574" w:type="dxa"/>
          </w:tcPr>
          <w:p w:rsidR="0025640C" w:rsidRDefault="00B64CC5" w:rsidP="00034F4C">
            <w:pPr>
              <w:pStyle w:val="TableParagraph"/>
              <w:spacing w:line="249" w:lineRule="exact"/>
            </w:pPr>
            <w:r>
              <w:t>8. Clear program requirements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92"/>
        </w:trPr>
        <w:tc>
          <w:tcPr>
            <w:tcW w:w="17182" w:type="dxa"/>
            <w:gridSpan w:val="5"/>
            <w:shd w:val="clear" w:color="auto" w:fill="FFF1CC"/>
          </w:tcPr>
          <w:p w:rsidR="0025640C" w:rsidRDefault="00B64CC5" w:rsidP="00034F4C">
            <w:pPr>
              <w:pStyle w:val="TableParagraph"/>
              <w:spacing w:line="249" w:lineRule="exact"/>
              <w:rPr>
                <w:b/>
              </w:rPr>
            </w:pPr>
            <w:r>
              <w:rPr>
                <w:b/>
              </w:rPr>
              <w:t>Implementation (9-14)</w:t>
            </w:r>
          </w:p>
        </w:tc>
      </w:tr>
      <w:tr w:rsidR="0025640C" w:rsidTr="002315B7">
        <w:trPr>
          <w:trHeight w:val="440"/>
        </w:trPr>
        <w:tc>
          <w:tcPr>
            <w:tcW w:w="5574" w:type="dxa"/>
          </w:tcPr>
          <w:p w:rsidR="0025640C" w:rsidRDefault="00B64CC5" w:rsidP="00034F4C">
            <w:pPr>
              <w:pStyle w:val="TableParagraph"/>
              <w:spacing w:line="249" w:lineRule="exact"/>
            </w:pPr>
            <w:r>
              <w:t>9. Proactive and integrated student supports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336"/>
        </w:trPr>
        <w:tc>
          <w:tcPr>
            <w:tcW w:w="5574" w:type="dxa"/>
          </w:tcPr>
          <w:p w:rsidR="0025640C" w:rsidRDefault="00B64CC5" w:rsidP="00034F4C">
            <w:pPr>
              <w:pStyle w:val="TableParagraph"/>
              <w:spacing w:line="249" w:lineRule="exact"/>
            </w:pPr>
            <w:r>
              <w:t>10. Integrated technology infrastructure</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336"/>
        </w:trPr>
        <w:tc>
          <w:tcPr>
            <w:tcW w:w="5574" w:type="dxa"/>
          </w:tcPr>
          <w:p w:rsidR="0025640C" w:rsidRDefault="00B64CC5" w:rsidP="00034F4C">
            <w:pPr>
              <w:pStyle w:val="TableParagraph"/>
              <w:spacing w:line="248" w:lineRule="exact"/>
            </w:pPr>
            <w:r>
              <w:t>11. Strategic professional development</w:t>
            </w:r>
          </w:p>
        </w:tc>
        <w:tc>
          <w:tcPr>
            <w:tcW w:w="3236" w:type="dxa"/>
          </w:tcPr>
          <w:p w:rsidR="0025640C" w:rsidRDefault="0025640C" w:rsidP="00034F4C">
            <w:pPr>
              <w:pStyle w:val="TableParagraph"/>
              <w:rPr>
                <w:rFonts w:ascii="Times New Roman"/>
                <w:sz w:val="18"/>
              </w:rPr>
            </w:pPr>
          </w:p>
        </w:tc>
        <w:tc>
          <w:tcPr>
            <w:tcW w:w="2787" w:type="dxa"/>
          </w:tcPr>
          <w:p w:rsidR="0025640C" w:rsidRDefault="0025640C" w:rsidP="00034F4C">
            <w:pPr>
              <w:pStyle w:val="TableParagraph"/>
              <w:rPr>
                <w:rFonts w:ascii="Times New Roman"/>
                <w:sz w:val="18"/>
              </w:rPr>
            </w:pPr>
          </w:p>
        </w:tc>
        <w:tc>
          <w:tcPr>
            <w:tcW w:w="2755" w:type="dxa"/>
          </w:tcPr>
          <w:p w:rsidR="0025640C" w:rsidRDefault="0025640C" w:rsidP="00034F4C">
            <w:pPr>
              <w:pStyle w:val="TableParagraph"/>
              <w:rPr>
                <w:rFonts w:ascii="Times New Roman"/>
                <w:sz w:val="18"/>
              </w:rPr>
            </w:pPr>
          </w:p>
        </w:tc>
        <w:tc>
          <w:tcPr>
            <w:tcW w:w="2826" w:type="dxa"/>
          </w:tcPr>
          <w:p w:rsidR="0025640C" w:rsidRDefault="0025640C" w:rsidP="00034F4C">
            <w:pPr>
              <w:pStyle w:val="TableParagraph"/>
              <w:rPr>
                <w:rFonts w:ascii="Times New Roman"/>
                <w:sz w:val="18"/>
              </w:rPr>
            </w:pPr>
          </w:p>
        </w:tc>
      </w:tr>
      <w:tr w:rsidR="0025640C" w:rsidTr="002315B7">
        <w:trPr>
          <w:trHeight w:val="336"/>
        </w:trPr>
        <w:tc>
          <w:tcPr>
            <w:tcW w:w="5574" w:type="dxa"/>
          </w:tcPr>
          <w:p w:rsidR="0025640C" w:rsidRDefault="00B64CC5" w:rsidP="00034F4C">
            <w:pPr>
              <w:pStyle w:val="TableParagraph"/>
              <w:spacing w:line="248" w:lineRule="exact"/>
            </w:pPr>
            <w:r>
              <w:t>12. Aligned learning outcomes</w:t>
            </w:r>
          </w:p>
        </w:tc>
        <w:tc>
          <w:tcPr>
            <w:tcW w:w="3236" w:type="dxa"/>
          </w:tcPr>
          <w:p w:rsidR="0025640C" w:rsidRDefault="0025640C" w:rsidP="00034F4C">
            <w:pPr>
              <w:pStyle w:val="TableParagraph"/>
              <w:rPr>
                <w:rFonts w:ascii="Times New Roman"/>
                <w:sz w:val="18"/>
              </w:rPr>
            </w:pPr>
          </w:p>
        </w:tc>
        <w:tc>
          <w:tcPr>
            <w:tcW w:w="2787" w:type="dxa"/>
          </w:tcPr>
          <w:p w:rsidR="0025640C" w:rsidRDefault="0025640C" w:rsidP="00034F4C">
            <w:pPr>
              <w:pStyle w:val="TableParagraph"/>
              <w:rPr>
                <w:rFonts w:ascii="Times New Roman"/>
                <w:sz w:val="18"/>
              </w:rPr>
            </w:pPr>
          </w:p>
        </w:tc>
        <w:tc>
          <w:tcPr>
            <w:tcW w:w="2755" w:type="dxa"/>
          </w:tcPr>
          <w:p w:rsidR="0025640C" w:rsidRDefault="0025640C" w:rsidP="00034F4C">
            <w:pPr>
              <w:pStyle w:val="TableParagraph"/>
              <w:rPr>
                <w:rFonts w:ascii="Times New Roman"/>
                <w:sz w:val="18"/>
              </w:rPr>
            </w:pPr>
          </w:p>
        </w:tc>
        <w:tc>
          <w:tcPr>
            <w:tcW w:w="2826" w:type="dxa"/>
          </w:tcPr>
          <w:p w:rsidR="0025640C" w:rsidRDefault="0025640C" w:rsidP="00034F4C">
            <w:pPr>
              <w:pStyle w:val="TableParagraph"/>
              <w:rPr>
                <w:rFonts w:ascii="Times New Roman"/>
                <w:sz w:val="18"/>
              </w:rPr>
            </w:pPr>
          </w:p>
        </w:tc>
      </w:tr>
      <w:tr w:rsidR="0025640C" w:rsidTr="002315B7">
        <w:trPr>
          <w:trHeight w:val="674"/>
        </w:trPr>
        <w:tc>
          <w:tcPr>
            <w:tcW w:w="5574" w:type="dxa"/>
          </w:tcPr>
          <w:p w:rsidR="0025640C" w:rsidRDefault="00B64CC5" w:rsidP="00034F4C">
            <w:pPr>
              <w:pStyle w:val="TableParagraph"/>
              <w:spacing w:line="268" w:lineRule="exact"/>
            </w:pPr>
            <w:r>
              <w:t>13. Assessing and documenting learning</w:t>
            </w:r>
          </w:p>
          <w:p w:rsidR="0025640C" w:rsidRDefault="00B64CC5" w:rsidP="00034F4C">
            <w:pPr>
              <w:pStyle w:val="TableParagraph"/>
              <w:spacing w:line="249" w:lineRule="exact"/>
            </w:pPr>
            <w:r>
              <w:t>opportunities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r w:rsidR="0025640C" w:rsidTr="002315B7">
        <w:trPr>
          <w:trHeight w:val="440"/>
        </w:trPr>
        <w:tc>
          <w:tcPr>
            <w:tcW w:w="5574" w:type="dxa"/>
          </w:tcPr>
          <w:p w:rsidR="0025640C" w:rsidRDefault="00B64CC5" w:rsidP="00034F4C">
            <w:pPr>
              <w:pStyle w:val="TableParagraph"/>
              <w:spacing w:line="249" w:lineRule="exact"/>
            </w:pPr>
            <w:r>
              <w:t>14. Applied learning opportunities</w:t>
            </w:r>
          </w:p>
        </w:tc>
        <w:tc>
          <w:tcPr>
            <w:tcW w:w="3236" w:type="dxa"/>
          </w:tcPr>
          <w:p w:rsidR="0025640C" w:rsidRDefault="0025640C" w:rsidP="00034F4C">
            <w:pPr>
              <w:pStyle w:val="TableParagraph"/>
              <w:rPr>
                <w:rFonts w:ascii="Times New Roman"/>
                <w:sz w:val="20"/>
              </w:rPr>
            </w:pPr>
          </w:p>
        </w:tc>
        <w:tc>
          <w:tcPr>
            <w:tcW w:w="2787" w:type="dxa"/>
          </w:tcPr>
          <w:p w:rsidR="0025640C" w:rsidRDefault="0025640C" w:rsidP="00034F4C">
            <w:pPr>
              <w:pStyle w:val="TableParagraph"/>
              <w:rPr>
                <w:rFonts w:ascii="Times New Roman"/>
                <w:sz w:val="20"/>
              </w:rPr>
            </w:pPr>
          </w:p>
        </w:tc>
        <w:tc>
          <w:tcPr>
            <w:tcW w:w="2755" w:type="dxa"/>
          </w:tcPr>
          <w:p w:rsidR="0025640C" w:rsidRDefault="0025640C" w:rsidP="00034F4C">
            <w:pPr>
              <w:pStyle w:val="TableParagraph"/>
              <w:rPr>
                <w:rFonts w:ascii="Times New Roman"/>
                <w:sz w:val="20"/>
              </w:rPr>
            </w:pPr>
          </w:p>
        </w:tc>
        <w:tc>
          <w:tcPr>
            <w:tcW w:w="2826" w:type="dxa"/>
          </w:tcPr>
          <w:p w:rsidR="0025640C" w:rsidRDefault="0025640C" w:rsidP="00034F4C">
            <w:pPr>
              <w:pStyle w:val="TableParagraph"/>
              <w:rPr>
                <w:rFonts w:ascii="Times New Roman"/>
                <w:sz w:val="20"/>
              </w:rPr>
            </w:pPr>
          </w:p>
        </w:tc>
      </w:tr>
    </w:tbl>
    <w:p w:rsidR="0025640C" w:rsidRDefault="0025640C" w:rsidP="00034F4C">
      <w:pPr>
        <w:rPr>
          <w:rFonts w:ascii="Times New Roman"/>
          <w:sz w:val="20"/>
        </w:rPr>
        <w:sectPr w:rsidR="0025640C" w:rsidSect="00427BA1">
          <w:type w:val="continuous"/>
          <w:pgSz w:w="20160" w:h="12240" w:orient="landscape" w:code="5"/>
          <w:pgMar w:top="600" w:right="600" w:bottom="420" w:left="620" w:header="0" w:footer="232" w:gutter="0"/>
          <w:cols w:space="720"/>
        </w:sectPr>
      </w:pPr>
    </w:p>
    <w:p w:rsidR="0025640C" w:rsidRDefault="00B64CC5" w:rsidP="00034F4C">
      <w:pPr>
        <w:rPr>
          <w:b/>
          <w:sz w:val="24"/>
        </w:rPr>
      </w:pPr>
      <w:r>
        <w:rPr>
          <w:b/>
          <w:sz w:val="24"/>
        </w:rPr>
        <w:t>CCC GP Key Performance Indicators</w:t>
      </w:r>
    </w:p>
    <w:p w:rsidR="0025640C" w:rsidRDefault="0025640C" w:rsidP="00034F4C">
      <w:pPr>
        <w:pStyle w:val="BodyText"/>
        <w:rPr>
          <w:b/>
          <w:sz w:val="28"/>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1"/>
        <w:gridCol w:w="2080"/>
        <w:gridCol w:w="2074"/>
        <w:gridCol w:w="2074"/>
        <w:gridCol w:w="1961"/>
        <w:gridCol w:w="2415"/>
      </w:tblGrid>
      <w:tr w:rsidR="0025640C" w:rsidTr="002315B7">
        <w:trPr>
          <w:trHeight w:val="555"/>
        </w:trPr>
        <w:tc>
          <w:tcPr>
            <w:tcW w:w="18205" w:type="dxa"/>
            <w:gridSpan w:val="6"/>
          </w:tcPr>
          <w:p w:rsidR="0025640C" w:rsidRDefault="00B64CC5" w:rsidP="00034F4C">
            <w:pPr>
              <w:pStyle w:val="TableParagraph"/>
              <w:spacing w:line="268" w:lineRule="exact"/>
            </w:pPr>
            <w:r>
              <w:t>The KPI data will be automatically updated each planning period to invite reflection and inform future planning.</w:t>
            </w:r>
          </w:p>
        </w:tc>
      </w:tr>
      <w:tr w:rsidR="0025640C" w:rsidTr="002315B7">
        <w:trPr>
          <w:trHeight w:val="1111"/>
        </w:trPr>
        <w:tc>
          <w:tcPr>
            <w:tcW w:w="7601" w:type="dxa"/>
          </w:tcPr>
          <w:p w:rsidR="0025640C" w:rsidRDefault="0025640C" w:rsidP="00034F4C">
            <w:pPr>
              <w:pStyle w:val="TableParagraph"/>
              <w:rPr>
                <w:b/>
                <w:sz w:val="21"/>
              </w:rPr>
            </w:pPr>
          </w:p>
          <w:p w:rsidR="0025640C" w:rsidRDefault="00B64CC5" w:rsidP="00034F4C">
            <w:pPr>
              <w:pStyle w:val="TableParagraph"/>
              <w:rPr>
                <w:b/>
              </w:rPr>
            </w:pPr>
            <w:r>
              <w:rPr>
                <w:b/>
              </w:rPr>
              <w:t>Key Performance Indicators</w:t>
            </w:r>
          </w:p>
        </w:tc>
        <w:tc>
          <w:tcPr>
            <w:tcW w:w="2080" w:type="dxa"/>
          </w:tcPr>
          <w:p w:rsidR="0025640C" w:rsidRDefault="0025640C" w:rsidP="00034F4C">
            <w:pPr>
              <w:pStyle w:val="TableParagraph"/>
              <w:rPr>
                <w:b/>
                <w:sz w:val="20"/>
              </w:rPr>
            </w:pPr>
          </w:p>
          <w:p w:rsidR="0025640C" w:rsidRDefault="00B64CC5" w:rsidP="00034F4C">
            <w:pPr>
              <w:pStyle w:val="TableParagraph"/>
              <w:spacing w:line="242" w:lineRule="exact"/>
              <w:jc w:val="center"/>
              <w:rPr>
                <w:b/>
                <w:sz w:val="20"/>
              </w:rPr>
            </w:pPr>
            <w:r>
              <w:rPr>
                <w:b/>
                <w:sz w:val="20"/>
              </w:rPr>
              <w:t>Current KPI Data</w:t>
            </w:r>
          </w:p>
          <w:p w:rsidR="0025640C" w:rsidRDefault="00B64CC5" w:rsidP="00034F4C">
            <w:pPr>
              <w:pStyle w:val="TableParagraph"/>
              <w:spacing w:line="252" w:lineRule="exact"/>
              <w:ind w:hanging="4"/>
              <w:jc w:val="center"/>
              <w:rPr>
                <w:sz w:val="20"/>
              </w:rPr>
            </w:pPr>
            <w:r>
              <w:t>(</w:t>
            </w:r>
            <w:r w:rsidRPr="00B37AF3">
              <w:rPr>
                <w:sz w:val="20"/>
              </w:rPr>
              <w:t xml:space="preserve">Autofill from </w:t>
            </w:r>
            <w:r w:rsidRPr="00B37AF3">
              <w:rPr>
                <w:w w:val="95"/>
                <w:sz w:val="20"/>
              </w:rPr>
              <w:t>Launchboard)</w:t>
            </w:r>
          </w:p>
        </w:tc>
        <w:tc>
          <w:tcPr>
            <w:tcW w:w="2074" w:type="dxa"/>
            <w:shd w:val="clear" w:color="auto" w:fill="D9D9D9"/>
          </w:tcPr>
          <w:p w:rsidR="0025640C" w:rsidRDefault="0025640C" w:rsidP="00034F4C">
            <w:pPr>
              <w:pStyle w:val="TableParagraph"/>
              <w:rPr>
                <w:b/>
                <w:sz w:val="20"/>
              </w:rPr>
            </w:pPr>
          </w:p>
          <w:p w:rsidR="0025640C" w:rsidRDefault="00B64CC5" w:rsidP="00034F4C">
            <w:pPr>
              <w:pStyle w:val="TableParagraph"/>
              <w:spacing w:line="243" w:lineRule="exact"/>
              <w:rPr>
                <w:b/>
                <w:sz w:val="20"/>
              </w:rPr>
            </w:pPr>
            <w:r>
              <w:rPr>
                <w:b/>
                <w:sz w:val="20"/>
              </w:rPr>
              <w:t>Spring 2018-</w:t>
            </w:r>
          </w:p>
          <w:p w:rsidR="0025640C" w:rsidRDefault="00B64CC5" w:rsidP="00034F4C">
            <w:pPr>
              <w:pStyle w:val="TableParagraph"/>
              <w:spacing w:line="243" w:lineRule="exact"/>
              <w:rPr>
                <w:b/>
                <w:sz w:val="20"/>
              </w:rPr>
            </w:pPr>
            <w:r>
              <w:rPr>
                <w:b/>
                <w:sz w:val="20"/>
              </w:rPr>
              <w:t>Summer 2019</w:t>
            </w:r>
          </w:p>
        </w:tc>
        <w:tc>
          <w:tcPr>
            <w:tcW w:w="2074" w:type="dxa"/>
            <w:shd w:val="clear" w:color="auto" w:fill="D9D9D9"/>
          </w:tcPr>
          <w:p w:rsidR="0025640C" w:rsidRDefault="0025640C" w:rsidP="00034F4C">
            <w:pPr>
              <w:pStyle w:val="TableParagraph"/>
              <w:rPr>
                <w:b/>
                <w:sz w:val="20"/>
              </w:rPr>
            </w:pPr>
          </w:p>
          <w:p w:rsidR="0025640C" w:rsidRDefault="00B64CC5" w:rsidP="00034F4C">
            <w:pPr>
              <w:pStyle w:val="TableParagraph"/>
              <w:spacing w:line="243" w:lineRule="exact"/>
              <w:jc w:val="center"/>
              <w:rPr>
                <w:b/>
                <w:sz w:val="20"/>
              </w:rPr>
            </w:pPr>
            <w:r>
              <w:rPr>
                <w:b/>
                <w:sz w:val="20"/>
              </w:rPr>
              <w:t>Fall 2019-</w:t>
            </w:r>
          </w:p>
          <w:p w:rsidR="0025640C" w:rsidRDefault="00B64CC5" w:rsidP="00034F4C">
            <w:pPr>
              <w:pStyle w:val="TableParagraph"/>
              <w:spacing w:line="243" w:lineRule="exact"/>
              <w:jc w:val="center"/>
              <w:rPr>
                <w:b/>
                <w:sz w:val="20"/>
              </w:rPr>
            </w:pPr>
            <w:r>
              <w:rPr>
                <w:b/>
                <w:sz w:val="20"/>
              </w:rPr>
              <w:t>Summer 2020</w:t>
            </w:r>
          </w:p>
        </w:tc>
        <w:tc>
          <w:tcPr>
            <w:tcW w:w="1961" w:type="dxa"/>
            <w:shd w:val="clear" w:color="auto" w:fill="D9D9D9"/>
          </w:tcPr>
          <w:p w:rsidR="0025640C" w:rsidRDefault="0025640C" w:rsidP="00034F4C">
            <w:pPr>
              <w:pStyle w:val="TableParagraph"/>
              <w:rPr>
                <w:b/>
                <w:sz w:val="20"/>
              </w:rPr>
            </w:pPr>
          </w:p>
          <w:p w:rsidR="0025640C" w:rsidRDefault="00B64CC5" w:rsidP="00034F4C">
            <w:pPr>
              <w:pStyle w:val="TableParagraph"/>
              <w:spacing w:line="243" w:lineRule="exact"/>
              <w:jc w:val="center"/>
              <w:rPr>
                <w:b/>
                <w:sz w:val="20"/>
              </w:rPr>
            </w:pPr>
            <w:r>
              <w:rPr>
                <w:b/>
                <w:sz w:val="20"/>
              </w:rPr>
              <w:t>Fall 2020-</w:t>
            </w:r>
          </w:p>
          <w:p w:rsidR="0025640C" w:rsidRDefault="00B64CC5" w:rsidP="00034F4C">
            <w:pPr>
              <w:pStyle w:val="TableParagraph"/>
              <w:spacing w:line="243" w:lineRule="exact"/>
              <w:jc w:val="center"/>
              <w:rPr>
                <w:b/>
                <w:sz w:val="20"/>
              </w:rPr>
            </w:pPr>
            <w:r>
              <w:rPr>
                <w:b/>
                <w:sz w:val="20"/>
              </w:rPr>
              <w:t>Summer 2021</w:t>
            </w:r>
          </w:p>
        </w:tc>
        <w:tc>
          <w:tcPr>
            <w:tcW w:w="2412" w:type="dxa"/>
            <w:shd w:val="clear" w:color="auto" w:fill="D9D9D9"/>
          </w:tcPr>
          <w:p w:rsidR="0025640C" w:rsidRDefault="0025640C" w:rsidP="00034F4C">
            <w:pPr>
              <w:pStyle w:val="TableParagraph"/>
              <w:rPr>
                <w:b/>
                <w:sz w:val="20"/>
              </w:rPr>
            </w:pPr>
          </w:p>
          <w:p w:rsidR="0025640C" w:rsidRDefault="00B64CC5" w:rsidP="00034F4C">
            <w:pPr>
              <w:pStyle w:val="TableParagraph"/>
              <w:ind w:hanging="548"/>
              <w:rPr>
                <w:b/>
                <w:sz w:val="20"/>
              </w:rPr>
            </w:pPr>
            <w:r>
              <w:rPr>
                <w:b/>
                <w:sz w:val="20"/>
              </w:rPr>
              <w:t>Fall 2021-Summer 2022</w:t>
            </w:r>
          </w:p>
        </w:tc>
      </w:tr>
      <w:tr w:rsidR="0025640C" w:rsidTr="002315B7">
        <w:trPr>
          <w:trHeight w:val="577"/>
        </w:trPr>
        <w:tc>
          <w:tcPr>
            <w:tcW w:w="18205" w:type="dxa"/>
            <w:gridSpan w:val="6"/>
            <w:shd w:val="clear" w:color="auto" w:fill="ECECEC"/>
          </w:tcPr>
          <w:p w:rsidR="0025640C" w:rsidRDefault="0025640C" w:rsidP="00034F4C">
            <w:pPr>
              <w:pStyle w:val="TableParagraph"/>
              <w:rPr>
                <w:b/>
                <w:sz w:val="20"/>
              </w:rPr>
            </w:pPr>
          </w:p>
          <w:p w:rsidR="0025640C" w:rsidRDefault="00B64CC5" w:rsidP="00034F4C">
            <w:pPr>
              <w:pStyle w:val="TableParagraph"/>
              <w:spacing w:line="249" w:lineRule="exact"/>
              <w:rPr>
                <w:b/>
              </w:rPr>
            </w:pPr>
            <w:r>
              <w:rPr>
                <w:b/>
              </w:rPr>
              <w:t>PARTICIPATION</w:t>
            </w:r>
          </w:p>
        </w:tc>
      </w:tr>
      <w:tr w:rsidR="0025640C" w:rsidTr="002315B7">
        <w:trPr>
          <w:trHeight w:val="2066"/>
        </w:trPr>
        <w:tc>
          <w:tcPr>
            <w:tcW w:w="7601" w:type="dxa"/>
          </w:tcPr>
          <w:p w:rsidR="0025640C" w:rsidRDefault="0025640C" w:rsidP="00034F4C">
            <w:pPr>
              <w:pStyle w:val="TableParagraph"/>
              <w:rPr>
                <w:b/>
              </w:rPr>
            </w:pPr>
          </w:p>
          <w:p w:rsidR="0025640C" w:rsidRDefault="0025640C" w:rsidP="00034F4C">
            <w:pPr>
              <w:pStyle w:val="TableParagraph"/>
              <w:rPr>
                <w:b/>
              </w:rPr>
            </w:pPr>
          </w:p>
          <w:p w:rsidR="0025640C" w:rsidRDefault="0025640C" w:rsidP="00034F4C">
            <w:pPr>
              <w:pStyle w:val="TableParagraph"/>
              <w:rPr>
                <w:b/>
              </w:rPr>
            </w:pPr>
          </w:p>
          <w:p w:rsidR="0025640C" w:rsidRDefault="0025640C" w:rsidP="00034F4C">
            <w:pPr>
              <w:pStyle w:val="TableParagraph"/>
              <w:rPr>
                <w:b/>
              </w:rPr>
            </w:pPr>
          </w:p>
          <w:p w:rsidR="0025640C" w:rsidRDefault="0025640C" w:rsidP="00034F4C">
            <w:pPr>
              <w:pStyle w:val="TableParagraph"/>
              <w:rPr>
                <w:b/>
              </w:rPr>
            </w:pPr>
          </w:p>
          <w:p w:rsidR="0025640C" w:rsidRDefault="0025640C" w:rsidP="00034F4C">
            <w:pPr>
              <w:pStyle w:val="TableParagraph"/>
              <w:rPr>
                <w:b/>
                <w:sz w:val="21"/>
              </w:rPr>
            </w:pPr>
          </w:p>
          <w:p w:rsidR="0025640C" w:rsidRDefault="00B64CC5" w:rsidP="00034F4C">
            <w:pPr>
              <w:pStyle w:val="TableParagraph"/>
              <w:spacing w:line="249" w:lineRule="exact"/>
            </w:pPr>
            <w:r>
              <w:t>Number of students</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Pr="00B37AF3" w:rsidRDefault="00B64CC5" w:rsidP="00034F4C">
            <w:pPr>
              <w:pStyle w:val="TableParagraph"/>
            </w:pPr>
            <w:r w:rsidRPr="00B37AF3">
              <w:t>To be pre- populated in advance  of next work plan; make these columns</w:t>
            </w:r>
          </w:p>
          <w:p w:rsidR="0025640C" w:rsidRDefault="00B64CC5" w:rsidP="00034F4C">
            <w:pPr>
              <w:pStyle w:val="TableParagraph"/>
              <w:spacing w:line="249" w:lineRule="exact"/>
            </w:pPr>
            <w:r w:rsidRPr="00B37AF3">
              <w:t>unfillable.</w:t>
            </w: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11"/>
        </w:trPr>
        <w:tc>
          <w:tcPr>
            <w:tcW w:w="7601" w:type="dxa"/>
          </w:tcPr>
          <w:p w:rsidR="0025640C" w:rsidRDefault="00B64CC5" w:rsidP="00034F4C">
            <w:pPr>
              <w:pStyle w:val="TableParagraph"/>
              <w:spacing w:line="249" w:lineRule="exact"/>
            </w:pPr>
            <w:r>
              <w:t>Average number of credits attempted in year one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577"/>
        </w:trPr>
        <w:tc>
          <w:tcPr>
            <w:tcW w:w="7601" w:type="dxa"/>
          </w:tcPr>
          <w:p w:rsidR="0025640C" w:rsidRDefault="00B64CC5" w:rsidP="00034F4C">
            <w:pPr>
              <w:pStyle w:val="TableParagraph"/>
              <w:spacing w:line="268" w:lineRule="exact"/>
            </w:pPr>
            <w:r>
              <w:t>Average number of degree-applicable credits attempted in year</w:t>
            </w:r>
          </w:p>
          <w:p w:rsidR="0025640C" w:rsidRDefault="00B64CC5" w:rsidP="00034F4C">
            <w:pPr>
              <w:pStyle w:val="TableParagraph"/>
              <w:spacing w:line="249" w:lineRule="exact"/>
            </w:pPr>
            <w:r>
              <w:t>one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11"/>
        </w:trPr>
        <w:tc>
          <w:tcPr>
            <w:tcW w:w="7601" w:type="dxa"/>
          </w:tcPr>
          <w:p w:rsidR="0025640C" w:rsidRDefault="00B64CC5" w:rsidP="00034F4C">
            <w:pPr>
              <w:pStyle w:val="TableParagraph"/>
              <w:spacing w:line="250" w:lineRule="exact"/>
            </w:pPr>
            <w:r>
              <w:t>Full-time students</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55"/>
        </w:trPr>
        <w:tc>
          <w:tcPr>
            <w:tcW w:w="7601" w:type="dxa"/>
          </w:tcPr>
          <w:p w:rsidR="0025640C" w:rsidRDefault="00B64CC5" w:rsidP="00034F4C">
            <w:pPr>
              <w:pStyle w:val="TableParagraph"/>
              <w:spacing w:line="249" w:lineRule="exact"/>
            </w:pPr>
            <w:r>
              <w:t>Persisted from term one to term two</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400"/>
        </w:trPr>
        <w:tc>
          <w:tcPr>
            <w:tcW w:w="7601" w:type="dxa"/>
          </w:tcPr>
          <w:p w:rsidR="0025640C" w:rsidRDefault="00B64CC5" w:rsidP="00034F4C">
            <w:pPr>
              <w:pStyle w:val="TableParagraph"/>
              <w:spacing w:line="249" w:lineRule="exact"/>
            </w:pPr>
            <w:r>
              <w:t>College-level course success rate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577"/>
        </w:trPr>
        <w:tc>
          <w:tcPr>
            <w:tcW w:w="18205" w:type="dxa"/>
            <w:gridSpan w:val="6"/>
            <w:shd w:val="clear" w:color="auto" w:fill="ECECEC"/>
          </w:tcPr>
          <w:p w:rsidR="0025640C" w:rsidRDefault="0025640C" w:rsidP="00034F4C">
            <w:pPr>
              <w:pStyle w:val="TableParagraph"/>
              <w:rPr>
                <w:b/>
                <w:sz w:val="21"/>
              </w:rPr>
            </w:pPr>
          </w:p>
          <w:p w:rsidR="0025640C" w:rsidRDefault="00B64CC5" w:rsidP="00034F4C">
            <w:pPr>
              <w:pStyle w:val="TableParagraph"/>
              <w:spacing w:line="249" w:lineRule="exact"/>
              <w:rPr>
                <w:b/>
              </w:rPr>
            </w:pPr>
            <w:r>
              <w:rPr>
                <w:b/>
              </w:rPr>
              <w:t>TRANSFERRABLE MATH &amp; ENGLISH COMPLETION</w:t>
            </w:r>
          </w:p>
        </w:tc>
      </w:tr>
      <w:tr w:rsidR="0025640C" w:rsidTr="002315B7">
        <w:trPr>
          <w:trHeight w:val="377"/>
        </w:trPr>
        <w:tc>
          <w:tcPr>
            <w:tcW w:w="7601" w:type="dxa"/>
          </w:tcPr>
          <w:p w:rsidR="0025640C" w:rsidRDefault="00B64CC5" w:rsidP="00034F4C">
            <w:pPr>
              <w:pStyle w:val="TableParagraph"/>
              <w:spacing w:line="250" w:lineRule="exact"/>
            </w:pPr>
            <w:r>
              <w:t>Successfully completed transfer-level math in year one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400"/>
        </w:trPr>
        <w:tc>
          <w:tcPr>
            <w:tcW w:w="7601" w:type="dxa"/>
          </w:tcPr>
          <w:p w:rsidR="0025640C" w:rsidRDefault="00B64CC5" w:rsidP="00034F4C">
            <w:pPr>
              <w:pStyle w:val="TableParagraph"/>
              <w:spacing w:line="249" w:lineRule="exact"/>
            </w:pPr>
            <w:r>
              <w:t>Successfully completed transfer-level English in year one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577"/>
        </w:trPr>
        <w:tc>
          <w:tcPr>
            <w:tcW w:w="7601" w:type="dxa"/>
          </w:tcPr>
          <w:p w:rsidR="0025640C" w:rsidRDefault="00B64CC5" w:rsidP="00034F4C">
            <w:pPr>
              <w:pStyle w:val="TableParagraph"/>
              <w:spacing w:line="268" w:lineRule="exact"/>
            </w:pPr>
            <w:r>
              <w:t>Successfully completed both transfer-level English and math in</w:t>
            </w:r>
          </w:p>
          <w:p w:rsidR="0025640C" w:rsidRDefault="00B64CC5" w:rsidP="00034F4C">
            <w:pPr>
              <w:pStyle w:val="TableParagraph"/>
              <w:spacing w:line="249" w:lineRule="exact"/>
            </w:pPr>
            <w:r>
              <w:t>year one</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555"/>
        </w:trPr>
        <w:tc>
          <w:tcPr>
            <w:tcW w:w="18205" w:type="dxa"/>
            <w:gridSpan w:val="6"/>
            <w:shd w:val="clear" w:color="auto" w:fill="ECECEC"/>
          </w:tcPr>
          <w:p w:rsidR="0025640C" w:rsidRDefault="0025640C" w:rsidP="00034F4C">
            <w:pPr>
              <w:pStyle w:val="TableParagraph"/>
              <w:rPr>
                <w:b/>
                <w:sz w:val="20"/>
              </w:rPr>
            </w:pPr>
          </w:p>
          <w:p w:rsidR="0025640C" w:rsidRDefault="00B64CC5" w:rsidP="00034F4C">
            <w:pPr>
              <w:pStyle w:val="TableParagraph"/>
              <w:spacing w:line="249" w:lineRule="exact"/>
              <w:rPr>
                <w:b/>
              </w:rPr>
            </w:pPr>
            <w:r>
              <w:rPr>
                <w:b/>
              </w:rPr>
              <w:t>FIRST TERM MOMENTUM</w:t>
            </w:r>
          </w:p>
        </w:tc>
      </w:tr>
      <w:tr w:rsidR="0025640C" w:rsidTr="002315B7">
        <w:trPr>
          <w:trHeight w:val="400"/>
        </w:trPr>
        <w:tc>
          <w:tcPr>
            <w:tcW w:w="7601" w:type="dxa"/>
          </w:tcPr>
          <w:p w:rsidR="0025640C" w:rsidRDefault="00B64CC5" w:rsidP="00034F4C">
            <w:pPr>
              <w:pStyle w:val="TableParagraph"/>
              <w:spacing w:line="249" w:lineRule="exact"/>
            </w:pPr>
            <w:r>
              <w:t>Successfully earned 6+ college credits in first term</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77"/>
        </w:trPr>
        <w:tc>
          <w:tcPr>
            <w:tcW w:w="7601" w:type="dxa"/>
          </w:tcPr>
          <w:p w:rsidR="0025640C" w:rsidRDefault="00B64CC5" w:rsidP="00034F4C">
            <w:pPr>
              <w:pStyle w:val="TableParagraph"/>
              <w:spacing w:line="250" w:lineRule="exact"/>
            </w:pPr>
            <w:r>
              <w:t>Successfully earned 12+ college credits in first term</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77"/>
        </w:trPr>
        <w:tc>
          <w:tcPr>
            <w:tcW w:w="7601" w:type="dxa"/>
          </w:tcPr>
          <w:p w:rsidR="0025640C" w:rsidRDefault="00B64CC5" w:rsidP="00034F4C">
            <w:pPr>
              <w:pStyle w:val="TableParagraph"/>
              <w:spacing w:line="249" w:lineRule="exact"/>
            </w:pPr>
            <w:r>
              <w:t>Successfully earned 15+ college credits in first term</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r w:rsidR="0025640C" w:rsidTr="002315B7">
        <w:trPr>
          <w:trHeight w:val="377"/>
        </w:trPr>
        <w:tc>
          <w:tcPr>
            <w:tcW w:w="7601" w:type="dxa"/>
          </w:tcPr>
          <w:p w:rsidR="0025640C" w:rsidRDefault="00B64CC5" w:rsidP="00034F4C">
            <w:pPr>
              <w:pStyle w:val="TableParagraph"/>
              <w:spacing w:line="249" w:lineRule="exact"/>
            </w:pPr>
            <w:r>
              <w:t>Attempted 15+ college credits in first term</w:t>
            </w:r>
          </w:p>
        </w:tc>
        <w:tc>
          <w:tcPr>
            <w:tcW w:w="2080" w:type="dxa"/>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2074" w:type="dxa"/>
            <w:shd w:val="clear" w:color="auto" w:fill="D9D9D9"/>
          </w:tcPr>
          <w:p w:rsidR="0025640C" w:rsidRDefault="0025640C" w:rsidP="00034F4C">
            <w:pPr>
              <w:pStyle w:val="TableParagraph"/>
              <w:rPr>
                <w:rFonts w:ascii="Times New Roman"/>
                <w:sz w:val="20"/>
              </w:rPr>
            </w:pPr>
          </w:p>
        </w:tc>
        <w:tc>
          <w:tcPr>
            <w:tcW w:w="1961" w:type="dxa"/>
            <w:shd w:val="clear" w:color="auto" w:fill="D9D9D9"/>
          </w:tcPr>
          <w:p w:rsidR="0025640C" w:rsidRDefault="0025640C" w:rsidP="00034F4C">
            <w:pPr>
              <w:pStyle w:val="TableParagraph"/>
              <w:rPr>
                <w:rFonts w:ascii="Times New Roman"/>
                <w:sz w:val="20"/>
              </w:rPr>
            </w:pPr>
          </w:p>
        </w:tc>
        <w:tc>
          <w:tcPr>
            <w:tcW w:w="2412" w:type="dxa"/>
            <w:shd w:val="clear" w:color="auto" w:fill="D9D9D9"/>
          </w:tcPr>
          <w:p w:rsidR="0025640C" w:rsidRDefault="0025640C" w:rsidP="00034F4C">
            <w:pPr>
              <w:pStyle w:val="TableParagraph"/>
              <w:rPr>
                <w:rFonts w:ascii="Times New Roman"/>
                <w:sz w:val="20"/>
              </w:rPr>
            </w:pPr>
          </w:p>
        </w:tc>
      </w:tr>
    </w:tbl>
    <w:p w:rsidR="0025640C" w:rsidRDefault="0025640C" w:rsidP="00034F4C">
      <w:pPr>
        <w:rPr>
          <w:rFonts w:ascii="Times New Roman"/>
          <w:sz w:val="20"/>
        </w:rPr>
        <w:sectPr w:rsidR="0025640C" w:rsidSect="00427BA1">
          <w:type w:val="continuous"/>
          <w:pgSz w:w="20160" w:h="12240" w:orient="landscape" w:code="5"/>
          <w:pgMar w:top="620" w:right="600" w:bottom="480" w:left="520" w:header="0" w:footer="232" w:gutter="0"/>
          <w:cols w:space="720"/>
        </w:sectPr>
      </w:pPr>
    </w:p>
    <w:p w:rsidR="0025640C" w:rsidRDefault="00B64CC5" w:rsidP="00034F4C">
      <w:pPr>
        <w:rPr>
          <w:b/>
          <w:sz w:val="24"/>
        </w:rPr>
      </w:pPr>
      <w:r>
        <w:rPr>
          <w:b/>
          <w:sz w:val="24"/>
        </w:rPr>
        <w:t>CCC GP Guided Pathways Allocations</w:t>
      </w:r>
    </w:p>
    <w:p w:rsidR="0025640C" w:rsidRDefault="0025640C" w:rsidP="00034F4C">
      <w:pPr>
        <w:pStyle w:val="BodyText"/>
        <w:rPr>
          <w:b/>
          <w:sz w:val="23"/>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8"/>
        <w:gridCol w:w="3033"/>
        <w:gridCol w:w="3267"/>
        <w:gridCol w:w="2704"/>
        <w:gridCol w:w="3014"/>
      </w:tblGrid>
      <w:tr w:rsidR="0025640C" w:rsidTr="002315B7">
        <w:trPr>
          <w:trHeight w:val="965"/>
        </w:trPr>
        <w:tc>
          <w:tcPr>
            <w:tcW w:w="18086" w:type="dxa"/>
            <w:gridSpan w:val="5"/>
          </w:tcPr>
          <w:p w:rsidR="0025640C" w:rsidRDefault="00B64CC5" w:rsidP="00034F4C">
            <w:pPr>
              <w:pStyle w:val="TableParagraph"/>
              <w:spacing w:line="242" w:lineRule="auto"/>
              <w:rPr>
                <w:sz w:val="24"/>
              </w:rPr>
            </w:pPr>
            <w:r>
              <w:rPr>
                <w:sz w:val="24"/>
              </w:rPr>
              <w:t xml:space="preserve">Please </w:t>
            </w:r>
            <w:r>
              <w:rPr>
                <w:b/>
                <w:sz w:val="24"/>
              </w:rPr>
              <w:t xml:space="preserve">estimate the anticipated percentage of the CCC GP allocation to be used </w:t>
            </w:r>
            <w:r>
              <w:rPr>
                <w:sz w:val="24"/>
              </w:rPr>
              <w:t>for the various activities and expenses. The amounts will pre-populate automatically from the percentages you indicate based on your college's overall allocation for this time period.</w:t>
            </w:r>
          </w:p>
        </w:tc>
      </w:tr>
      <w:tr w:rsidR="0025640C" w:rsidTr="002315B7">
        <w:trPr>
          <w:trHeight w:val="409"/>
        </w:trPr>
        <w:tc>
          <w:tcPr>
            <w:tcW w:w="6068" w:type="dxa"/>
            <w:vMerge w:val="restart"/>
          </w:tcPr>
          <w:p w:rsidR="0025640C" w:rsidRDefault="0025640C" w:rsidP="00034F4C">
            <w:pPr>
              <w:pStyle w:val="TableParagraph"/>
              <w:rPr>
                <w:b/>
                <w:sz w:val="24"/>
              </w:rPr>
            </w:pPr>
          </w:p>
          <w:p w:rsidR="0025640C" w:rsidRDefault="0025640C" w:rsidP="00034F4C">
            <w:pPr>
              <w:pStyle w:val="TableParagraph"/>
              <w:rPr>
                <w:b/>
                <w:sz w:val="24"/>
              </w:rPr>
            </w:pPr>
          </w:p>
          <w:p w:rsidR="0025640C" w:rsidRDefault="00B64CC5" w:rsidP="00034F4C">
            <w:pPr>
              <w:pStyle w:val="TableParagraph"/>
              <w:rPr>
                <w:b/>
                <w:sz w:val="24"/>
              </w:rPr>
            </w:pPr>
            <w:r>
              <w:rPr>
                <w:b/>
                <w:sz w:val="24"/>
              </w:rPr>
              <w:t>Sample Categories</w:t>
            </w:r>
          </w:p>
        </w:tc>
        <w:tc>
          <w:tcPr>
            <w:tcW w:w="12017" w:type="dxa"/>
            <w:gridSpan w:val="4"/>
          </w:tcPr>
          <w:p w:rsidR="0025640C" w:rsidRDefault="00B64CC5" w:rsidP="00B37AF3">
            <w:pPr>
              <w:pStyle w:val="TableParagraph"/>
              <w:spacing w:line="273" w:lineRule="exact"/>
              <w:rPr>
                <w:i/>
                <w:sz w:val="24"/>
              </w:rPr>
            </w:pPr>
            <w:r>
              <w:rPr>
                <w:sz w:val="24"/>
              </w:rPr>
              <w:t xml:space="preserve">$ </w:t>
            </w:r>
          </w:p>
        </w:tc>
      </w:tr>
      <w:tr w:rsidR="0025640C" w:rsidTr="002315B7">
        <w:trPr>
          <w:trHeight w:val="818"/>
        </w:trPr>
        <w:tc>
          <w:tcPr>
            <w:tcW w:w="6068" w:type="dxa"/>
            <w:vMerge/>
            <w:tcBorders>
              <w:top w:val="nil"/>
            </w:tcBorders>
          </w:tcPr>
          <w:p w:rsidR="0025640C" w:rsidRDefault="0025640C" w:rsidP="00034F4C">
            <w:pPr>
              <w:rPr>
                <w:sz w:val="2"/>
                <w:szCs w:val="2"/>
              </w:rPr>
            </w:pPr>
          </w:p>
        </w:tc>
        <w:tc>
          <w:tcPr>
            <w:tcW w:w="12017" w:type="dxa"/>
            <w:gridSpan w:val="4"/>
          </w:tcPr>
          <w:p w:rsidR="0025640C" w:rsidRDefault="00B64CC5" w:rsidP="00034F4C">
            <w:pPr>
              <w:pStyle w:val="TableParagraph"/>
              <w:spacing w:line="274" w:lineRule="exact"/>
            </w:pPr>
            <w:r>
              <w:t>Summer 2018-Summer 2019, Fall 2019-Summer 2020, Fall 2020-Summer 2021, and Fall 2021-Summer 2022.</w:t>
            </w:r>
          </w:p>
        </w:tc>
      </w:tr>
      <w:tr w:rsidR="0025640C" w:rsidTr="002315B7">
        <w:trPr>
          <w:trHeight w:val="1257"/>
        </w:trPr>
        <w:tc>
          <w:tcPr>
            <w:tcW w:w="6068" w:type="dxa"/>
            <w:vMerge/>
            <w:tcBorders>
              <w:top w:val="nil"/>
            </w:tcBorders>
          </w:tcPr>
          <w:p w:rsidR="0025640C" w:rsidRDefault="0025640C" w:rsidP="00034F4C">
            <w:pPr>
              <w:rPr>
                <w:sz w:val="2"/>
                <w:szCs w:val="2"/>
              </w:rPr>
            </w:pPr>
          </w:p>
        </w:tc>
        <w:tc>
          <w:tcPr>
            <w:tcW w:w="3033" w:type="dxa"/>
          </w:tcPr>
          <w:p w:rsidR="0025640C" w:rsidRDefault="0025640C" w:rsidP="00034F4C">
            <w:pPr>
              <w:pStyle w:val="TableParagraph"/>
              <w:rPr>
                <w:b/>
                <w:sz w:val="24"/>
              </w:rPr>
            </w:pPr>
          </w:p>
          <w:p w:rsidR="0025640C" w:rsidRDefault="0025640C" w:rsidP="00034F4C">
            <w:pPr>
              <w:pStyle w:val="TableParagraph"/>
              <w:rPr>
                <w:b/>
                <w:sz w:val="23"/>
              </w:rPr>
            </w:pPr>
          </w:p>
          <w:p w:rsidR="0025640C" w:rsidRDefault="00B64CC5" w:rsidP="00034F4C">
            <w:pPr>
              <w:pStyle w:val="TableParagraph"/>
              <w:spacing w:line="273" w:lineRule="exact"/>
              <w:rPr>
                <w:b/>
                <w:sz w:val="24"/>
              </w:rPr>
            </w:pPr>
            <w:r>
              <w:rPr>
                <w:b/>
                <w:sz w:val="24"/>
              </w:rPr>
              <w:t>Anticipated %</w:t>
            </w:r>
          </w:p>
        </w:tc>
        <w:tc>
          <w:tcPr>
            <w:tcW w:w="3267" w:type="dxa"/>
          </w:tcPr>
          <w:p w:rsidR="0025640C" w:rsidRDefault="00B64CC5" w:rsidP="00034F4C">
            <w:pPr>
              <w:pStyle w:val="TableParagraph"/>
              <w:spacing w:line="292" w:lineRule="exact"/>
              <w:jc w:val="center"/>
              <w:rPr>
                <w:b/>
                <w:sz w:val="24"/>
              </w:rPr>
            </w:pPr>
            <w:r>
              <w:rPr>
                <w:b/>
                <w:sz w:val="24"/>
              </w:rPr>
              <w:t>Anticipated amount</w:t>
            </w:r>
          </w:p>
          <w:p w:rsidR="0025640C" w:rsidRDefault="0025640C" w:rsidP="00034F4C">
            <w:pPr>
              <w:pStyle w:val="TableParagraph"/>
              <w:spacing w:line="290" w:lineRule="atLeast"/>
              <w:jc w:val="center"/>
              <w:rPr>
                <w:sz w:val="24"/>
              </w:rPr>
            </w:pPr>
          </w:p>
        </w:tc>
        <w:tc>
          <w:tcPr>
            <w:tcW w:w="2704" w:type="dxa"/>
            <w:shd w:val="clear" w:color="auto" w:fill="F1F1F1"/>
          </w:tcPr>
          <w:p w:rsidR="0025640C" w:rsidRDefault="0025640C" w:rsidP="00034F4C">
            <w:pPr>
              <w:pStyle w:val="TableParagraph"/>
              <w:rPr>
                <w:b/>
                <w:sz w:val="24"/>
              </w:rPr>
            </w:pPr>
          </w:p>
          <w:p w:rsidR="0025640C" w:rsidRDefault="0025640C" w:rsidP="00034F4C">
            <w:pPr>
              <w:pStyle w:val="TableParagraph"/>
              <w:rPr>
                <w:b/>
                <w:sz w:val="23"/>
              </w:rPr>
            </w:pPr>
          </w:p>
          <w:p w:rsidR="0025640C" w:rsidRDefault="00B64CC5" w:rsidP="00034F4C">
            <w:pPr>
              <w:pStyle w:val="TableParagraph"/>
              <w:spacing w:line="273" w:lineRule="exact"/>
              <w:rPr>
                <w:b/>
                <w:sz w:val="24"/>
              </w:rPr>
            </w:pPr>
            <w:r>
              <w:rPr>
                <w:b/>
                <w:sz w:val="24"/>
              </w:rPr>
              <w:t>Actual %</w:t>
            </w:r>
          </w:p>
        </w:tc>
        <w:tc>
          <w:tcPr>
            <w:tcW w:w="3012" w:type="dxa"/>
            <w:shd w:val="clear" w:color="auto" w:fill="F1F1F1"/>
          </w:tcPr>
          <w:p w:rsidR="0025640C" w:rsidRDefault="0025640C" w:rsidP="00034F4C">
            <w:pPr>
              <w:pStyle w:val="TableParagraph"/>
              <w:rPr>
                <w:b/>
                <w:sz w:val="24"/>
              </w:rPr>
            </w:pPr>
          </w:p>
          <w:p w:rsidR="0025640C" w:rsidRDefault="0025640C" w:rsidP="00034F4C">
            <w:pPr>
              <w:pStyle w:val="TableParagraph"/>
              <w:rPr>
                <w:b/>
                <w:sz w:val="23"/>
              </w:rPr>
            </w:pPr>
          </w:p>
          <w:p w:rsidR="0025640C" w:rsidRDefault="00B64CC5" w:rsidP="00034F4C">
            <w:pPr>
              <w:pStyle w:val="TableParagraph"/>
              <w:spacing w:line="273" w:lineRule="exact"/>
              <w:rPr>
                <w:b/>
                <w:sz w:val="24"/>
              </w:rPr>
            </w:pPr>
            <w:r>
              <w:rPr>
                <w:b/>
                <w:sz w:val="24"/>
              </w:rPr>
              <w:t>Actual amount</w:t>
            </w:r>
          </w:p>
        </w:tc>
      </w:tr>
      <w:tr w:rsidR="0025640C" w:rsidTr="002315B7">
        <w:trPr>
          <w:trHeight w:val="438"/>
        </w:trPr>
        <w:tc>
          <w:tcPr>
            <w:tcW w:w="18086" w:type="dxa"/>
            <w:gridSpan w:val="5"/>
          </w:tcPr>
          <w:p w:rsidR="0025640C" w:rsidRDefault="00B64CC5" w:rsidP="00034F4C">
            <w:pPr>
              <w:pStyle w:val="TableParagraph"/>
              <w:spacing w:line="280" w:lineRule="exact"/>
              <w:rPr>
                <w:b/>
                <w:sz w:val="24"/>
              </w:rPr>
            </w:pPr>
            <w:r>
              <w:rPr>
                <w:b/>
                <w:sz w:val="24"/>
              </w:rPr>
              <w:t>Personnel or Release Time</w:t>
            </w: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3D1FD9" w:rsidP="00034F4C">
            <w:pPr>
              <w:pStyle w:val="TableParagraph"/>
              <w:rPr>
                <w:rFonts w:ascii="Times New Roman"/>
              </w:rPr>
            </w:pPr>
            <w:r>
              <w:rPr>
                <w:rFonts w:ascii="Times New Roman"/>
              </w:rPr>
              <w:t>70%</w:t>
            </w:r>
          </w:p>
        </w:tc>
        <w:tc>
          <w:tcPr>
            <w:tcW w:w="3267" w:type="dxa"/>
          </w:tcPr>
          <w:p w:rsidR="0025640C" w:rsidRDefault="005045CD" w:rsidP="005045CD">
            <w:pPr>
              <w:pStyle w:val="TableParagraph"/>
              <w:rPr>
                <w:rFonts w:ascii="Times New Roman"/>
              </w:rPr>
            </w:pPr>
            <w:r>
              <w:rPr>
                <w:rFonts w:ascii="Times New Roman"/>
              </w:rPr>
              <w:t>$968,4682</w:t>
            </w: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18086" w:type="dxa"/>
            <w:gridSpan w:val="5"/>
          </w:tcPr>
          <w:p w:rsidR="0025640C" w:rsidRDefault="00B64CC5" w:rsidP="00034F4C">
            <w:pPr>
              <w:pStyle w:val="TableParagraph"/>
              <w:spacing w:line="273" w:lineRule="exact"/>
              <w:rPr>
                <w:b/>
                <w:sz w:val="24"/>
              </w:rPr>
            </w:pPr>
            <w:r>
              <w:rPr>
                <w:b/>
                <w:sz w:val="24"/>
              </w:rPr>
              <w:t>Professional Development</w:t>
            </w: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3D1FD9" w:rsidP="00034F4C">
            <w:pPr>
              <w:pStyle w:val="TableParagraph"/>
              <w:rPr>
                <w:rFonts w:ascii="Times New Roman"/>
              </w:rPr>
            </w:pPr>
            <w:r>
              <w:rPr>
                <w:rFonts w:ascii="Times New Roman"/>
              </w:rPr>
              <w:t>20%</w:t>
            </w:r>
          </w:p>
        </w:tc>
        <w:tc>
          <w:tcPr>
            <w:tcW w:w="3267" w:type="dxa"/>
          </w:tcPr>
          <w:p w:rsidR="005045CD" w:rsidRDefault="005045CD" w:rsidP="00034F4C">
            <w:pPr>
              <w:pStyle w:val="TableParagraph"/>
              <w:rPr>
                <w:rFonts w:ascii="Times New Roman"/>
              </w:rPr>
            </w:pPr>
            <w:r>
              <w:rPr>
                <w:rFonts w:ascii="Times New Roman"/>
              </w:rPr>
              <w:t>$276,705.2</w:t>
            </w: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38"/>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38"/>
        </w:trPr>
        <w:tc>
          <w:tcPr>
            <w:tcW w:w="18086" w:type="dxa"/>
            <w:gridSpan w:val="5"/>
          </w:tcPr>
          <w:p w:rsidR="0025640C" w:rsidRDefault="00B64CC5" w:rsidP="00034F4C">
            <w:pPr>
              <w:pStyle w:val="TableParagraph"/>
              <w:spacing w:line="280" w:lineRule="exact"/>
              <w:rPr>
                <w:b/>
                <w:sz w:val="24"/>
              </w:rPr>
            </w:pPr>
            <w:r>
              <w:rPr>
                <w:b/>
                <w:sz w:val="24"/>
              </w:rPr>
              <w:t>Software</w:t>
            </w: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18086" w:type="dxa"/>
            <w:gridSpan w:val="5"/>
          </w:tcPr>
          <w:p w:rsidR="0025640C" w:rsidRDefault="00B64CC5" w:rsidP="00034F4C">
            <w:pPr>
              <w:pStyle w:val="TableParagraph"/>
              <w:spacing w:line="280" w:lineRule="exact"/>
              <w:rPr>
                <w:b/>
                <w:sz w:val="24"/>
              </w:rPr>
            </w:pPr>
            <w:r>
              <w:rPr>
                <w:b/>
                <w:sz w:val="24"/>
              </w:rPr>
              <w:t>Other</w:t>
            </w: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3D1FD9" w:rsidP="00034F4C">
            <w:pPr>
              <w:pStyle w:val="TableParagraph"/>
              <w:rPr>
                <w:rFonts w:ascii="Times New Roman"/>
              </w:rPr>
            </w:pPr>
            <w:r>
              <w:rPr>
                <w:rFonts w:ascii="Times New Roman"/>
              </w:rPr>
              <w:t>10%</w:t>
            </w:r>
          </w:p>
        </w:tc>
        <w:tc>
          <w:tcPr>
            <w:tcW w:w="3267" w:type="dxa"/>
          </w:tcPr>
          <w:p w:rsidR="0025640C" w:rsidRDefault="005045CD" w:rsidP="00034F4C">
            <w:pPr>
              <w:pStyle w:val="TableParagraph"/>
              <w:rPr>
                <w:rFonts w:ascii="Times New Roman"/>
              </w:rPr>
            </w:pPr>
            <w:r>
              <w:rPr>
                <w:rFonts w:ascii="Times New Roman"/>
              </w:rPr>
              <w:t>$138,352.60</w:t>
            </w: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38"/>
        </w:trPr>
        <w:tc>
          <w:tcPr>
            <w:tcW w:w="6068" w:type="dxa"/>
          </w:tcPr>
          <w:p w:rsidR="0025640C" w:rsidRDefault="0025640C" w:rsidP="00034F4C">
            <w:pPr>
              <w:pStyle w:val="TableParagraph"/>
              <w:rPr>
                <w:rFonts w:ascii="Times New Roman"/>
              </w:rPr>
            </w:pPr>
          </w:p>
        </w:tc>
        <w:tc>
          <w:tcPr>
            <w:tcW w:w="3033" w:type="dxa"/>
          </w:tcPr>
          <w:p w:rsidR="0025640C" w:rsidRDefault="0025640C" w:rsidP="00034F4C">
            <w:pPr>
              <w:pStyle w:val="TableParagraph"/>
              <w:rPr>
                <w:rFonts w:ascii="Times New Roman"/>
              </w:rPr>
            </w:pPr>
          </w:p>
        </w:tc>
        <w:tc>
          <w:tcPr>
            <w:tcW w:w="3267" w:type="dxa"/>
          </w:tcPr>
          <w:p w:rsidR="0025640C" w:rsidRDefault="0025640C" w:rsidP="00034F4C">
            <w:pPr>
              <w:pStyle w:val="TableParagraph"/>
              <w:rPr>
                <w:rFonts w:ascii="Times New Roman"/>
              </w:rPr>
            </w:pP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r w:rsidR="0025640C" w:rsidTr="002315B7">
        <w:trPr>
          <w:trHeight w:val="409"/>
        </w:trPr>
        <w:tc>
          <w:tcPr>
            <w:tcW w:w="6068" w:type="dxa"/>
          </w:tcPr>
          <w:p w:rsidR="0025640C" w:rsidRDefault="00B64CC5" w:rsidP="00034F4C">
            <w:pPr>
              <w:pStyle w:val="TableParagraph"/>
              <w:spacing w:line="273" w:lineRule="exact"/>
              <w:jc w:val="right"/>
              <w:rPr>
                <w:b/>
                <w:sz w:val="24"/>
              </w:rPr>
            </w:pPr>
            <w:r>
              <w:rPr>
                <w:b/>
                <w:sz w:val="24"/>
              </w:rPr>
              <w:t>TOTAL</w:t>
            </w:r>
          </w:p>
        </w:tc>
        <w:tc>
          <w:tcPr>
            <w:tcW w:w="3033" w:type="dxa"/>
          </w:tcPr>
          <w:p w:rsidR="0025640C" w:rsidRDefault="00B64CC5" w:rsidP="00034F4C">
            <w:pPr>
              <w:pStyle w:val="TableParagraph"/>
              <w:spacing w:line="273" w:lineRule="exact"/>
              <w:jc w:val="right"/>
              <w:rPr>
                <w:sz w:val="24"/>
              </w:rPr>
            </w:pPr>
            <w:r>
              <w:rPr>
                <w:sz w:val="24"/>
              </w:rPr>
              <w:t>100%</w:t>
            </w:r>
          </w:p>
        </w:tc>
        <w:tc>
          <w:tcPr>
            <w:tcW w:w="3267" w:type="dxa"/>
          </w:tcPr>
          <w:p w:rsidR="0025640C" w:rsidRDefault="002F2F77" w:rsidP="00034F4C">
            <w:pPr>
              <w:pStyle w:val="TableParagraph"/>
              <w:rPr>
                <w:rFonts w:ascii="Times New Roman"/>
              </w:rPr>
            </w:pPr>
            <w:r>
              <w:rPr>
                <w:rFonts w:ascii="Times New Roman"/>
              </w:rPr>
              <w:t>$1,383,526</w:t>
            </w:r>
          </w:p>
        </w:tc>
        <w:tc>
          <w:tcPr>
            <w:tcW w:w="2704" w:type="dxa"/>
            <w:shd w:val="clear" w:color="auto" w:fill="F1F1F1"/>
          </w:tcPr>
          <w:p w:rsidR="0025640C" w:rsidRDefault="0025640C" w:rsidP="00034F4C">
            <w:pPr>
              <w:pStyle w:val="TableParagraph"/>
              <w:rPr>
                <w:rFonts w:ascii="Times New Roman"/>
              </w:rPr>
            </w:pPr>
          </w:p>
        </w:tc>
        <w:tc>
          <w:tcPr>
            <w:tcW w:w="3012" w:type="dxa"/>
            <w:shd w:val="clear" w:color="auto" w:fill="F1F1F1"/>
          </w:tcPr>
          <w:p w:rsidR="0025640C" w:rsidRDefault="0025640C" w:rsidP="00034F4C">
            <w:pPr>
              <w:pStyle w:val="TableParagraph"/>
              <w:rPr>
                <w:rFonts w:ascii="Times New Roman"/>
              </w:rPr>
            </w:pPr>
          </w:p>
        </w:tc>
      </w:tr>
    </w:tbl>
    <w:p w:rsidR="0025640C" w:rsidRDefault="0025640C" w:rsidP="00034F4C">
      <w:pPr>
        <w:rPr>
          <w:rFonts w:ascii="Times New Roman"/>
        </w:rPr>
        <w:sectPr w:rsidR="0025640C" w:rsidSect="00427BA1">
          <w:type w:val="continuous"/>
          <w:pgSz w:w="20160" w:h="12240" w:orient="landscape" w:code="5"/>
          <w:pgMar w:top="920" w:right="600" w:bottom="480" w:left="620" w:header="0" w:footer="232" w:gutter="0"/>
          <w:cols w:space="720"/>
        </w:sectPr>
      </w:pPr>
    </w:p>
    <w:p w:rsidR="002315B7" w:rsidRDefault="002315B7" w:rsidP="00034F4C">
      <w:pPr>
        <w:rPr>
          <w:b/>
          <w:sz w:val="24"/>
        </w:rPr>
      </w:pPr>
    </w:p>
    <w:p w:rsidR="002315B7" w:rsidRDefault="002315B7" w:rsidP="00034F4C">
      <w:pPr>
        <w:rPr>
          <w:b/>
          <w:sz w:val="24"/>
        </w:rPr>
      </w:pPr>
    </w:p>
    <w:p w:rsidR="002315B7" w:rsidRDefault="002315B7" w:rsidP="00034F4C">
      <w:pPr>
        <w:rPr>
          <w:b/>
          <w:sz w:val="24"/>
        </w:rPr>
      </w:pPr>
    </w:p>
    <w:p w:rsidR="002315B7" w:rsidRDefault="002315B7" w:rsidP="00034F4C">
      <w:pPr>
        <w:rPr>
          <w:b/>
          <w:sz w:val="24"/>
        </w:rPr>
      </w:pPr>
    </w:p>
    <w:p w:rsidR="0025640C" w:rsidRDefault="00B64CC5" w:rsidP="00034F4C">
      <w:pPr>
        <w:rPr>
          <w:b/>
          <w:sz w:val="24"/>
        </w:rPr>
      </w:pPr>
      <w:r>
        <w:rPr>
          <w:b/>
          <w:sz w:val="24"/>
        </w:rPr>
        <w:t>Required per EC Section 88922 (c)</w:t>
      </w:r>
    </w:p>
    <w:p w:rsidR="0025640C" w:rsidRDefault="00B64CC5" w:rsidP="00034F4C">
      <w:pPr>
        <w:rPr>
          <w:b/>
          <w:sz w:val="24"/>
        </w:rPr>
      </w:pPr>
      <w:r>
        <w:rPr>
          <w:b/>
          <w:sz w:val="24"/>
        </w:rPr>
        <w:t>Briefly describe the college’s efforts on the following issue:</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2"/>
        <w:gridCol w:w="9114"/>
      </w:tblGrid>
      <w:tr w:rsidR="0025640C" w:rsidTr="002315B7">
        <w:trPr>
          <w:trHeight w:val="2963"/>
        </w:trPr>
        <w:tc>
          <w:tcPr>
            <w:tcW w:w="9112" w:type="dxa"/>
          </w:tcPr>
          <w:p w:rsidR="0025640C" w:rsidRDefault="00B64CC5" w:rsidP="00034F4C">
            <w:pPr>
              <w:pStyle w:val="TableParagraph"/>
              <w:rPr>
                <w:sz w:val="24"/>
              </w:rPr>
            </w:pPr>
            <w:r>
              <w:rPr>
                <w:sz w:val="24"/>
              </w:rPr>
              <w:t>The inclusion of high school grades into the assessment/placement process</w:t>
            </w:r>
          </w:p>
        </w:tc>
        <w:tc>
          <w:tcPr>
            <w:tcW w:w="9114" w:type="dxa"/>
          </w:tcPr>
          <w:p w:rsidR="0025640C" w:rsidRDefault="00D63638" w:rsidP="00034F4C">
            <w:pPr>
              <w:pStyle w:val="TableParagraph"/>
              <w:spacing w:line="293" w:lineRule="exact"/>
              <w:rPr>
                <w:sz w:val="24"/>
              </w:rPr>
            </w:pPr>
            <w:r w:rsidRPr="00B37AF3">
              <w:t>The multiple measure placement status is currently in a pre-adoption process.  Faculty from the English, Mathematics, Reading as well as the Director of Research and Planning, and the SSSP advisory committee are assessing and compiling information to establish the criteria for the implementation of multiple measures within the framework of AB 705. </w:t>
            </w:r>
          </w:p>
        </w:tc>
      </w:tr>
    </w:tbl>
    <w:p w:rsidR="0025640C" w:rsidRDefault="0025640C" w:rsidP="00034F4C">
      <w:pPr>
        <w:pStyle w:val="BodyText"/>
        <w:rPr>
          <w:b/>
          <w:sz w:val="24"/>
        </w:rPr>
      </w:pPr>
    </w:p>
    <w:p w:rsidR="00847920" w:rsidRDefault="00847920" w:rsidP="00034F4C">
      <w:pPr>
        <w:pStyle w:val="BodyText"/>
        <w:rPr>
          <w:b/>
          <w:sz w:val="23"/>
        </w:rPr>
      </w:pPr>
    </w:p>
    <w:p w:rsidR="00847920" w:rsidRDefault="00847920" w:rsidP="00034F4C">
      <w:pPr>
        <w:pStyle w:val="BodyText"/>
        <w:rPr>
          <w:b/>
          <w:sz w:val="23"/>
        </w:rPr>
      </w:pPr>
    </w:p>
    <w:p w:rsidR="0025640C" w:rsidRDefault="00B64CC5" w:rsidP="00034F4C">
      <w:pPr>
        <w:rPr>
          <w:b/>
          <w:sz w:val="24"/>
        </w:rPr>
      </w:pPr>
      <w:r>
        <w:rPr>
          <w:b/>
          <w:sz w:val="24"/>
        </w:rPr>
        <w:t>Based on the college’s planning and self-assessment dialogue and activity, what support could the Chancellor’s Office provide to expand or support the next steps (optional question):</w:t>
      </w:r>
    </w:p>
    <w:p w:rsidR="0025640C" w:rsidRDefault="00BB1AC0" w:rsidP="00034F4C">
      <w:pPr>
        <w:pStyle w:val="BodyText"/>
        <w:rPr>
          <w:b/>
          <w:sz w:val="17"/>
        </w:rPr>
      </w:pPr>
      <w:r>
        <w:rPr>
          <w:noProof/>
        </w:rPr>
        <mc:AlternateContent>
          <mc:Choice Requires="wps">
            <w:drawing>
              <wp:anchor distT="0" distB="0" distL="0" distR="0" simplePos="0" relativeHeight="1072" behindDoc="0" locked="0" layoutInCell="1" allowOverlap="1">
                <wp:simplePos x="0" y="0"/>
                <wp:positionH relativeFrom="page">
                  <wp:posOffset>508635</wp:posOffset>
                </wp:positionH>
                <wp:positionV relativeFrom="paragraph">
                  <wp:posOffset>165735</wp:posOffset>
                </wp:positionV>
                <wp:extent cx="11406505" cy="3034030"/>
                <wp:effectExtent l="13335" t="6985" r="10160" b="698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6505" cy="30340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4C" w:rsidRDefault="00B71B4C">
                            <w:pPr>
                              <w:pStyle w:val="BodyText"/>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5pt;margin-top:13.05pt;width:898.15pt;height:238.9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4H4egIAAAIFAAAOAAAAZHJzL2Uyb0RvYy54bWysVF1vmzAUfZ+0/2D5PQUSm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" filled="f" strokeweight="1pt">
                <v:textbox inset="0,0,0,0">
                  <w:txbxContent>
                    <w:p w:rsidR="00B71B4C" w:rsidRDefault="00B71B4C">
                      <w:pPr>
                        <w:pStyle w:val="BodyText"/>
                        <w:rPr>
                          <w:b/>
                          <w:sz w:val="18"/>
                        </w:rPr>
                      </w:pPr>
                    </w:p>
                  </w:txbxContent>
                </v:textbox>
                <w10:wrap type="topAndBottom" anchorx="page"/>
              </v:shape>
            </w:pict>
          </mc:Fallback>
        </mc:AlternateContent>
      </w:r>
    </w:p>
    <w:sectPr w:rsidR="0025640C" w:rsidSect="00427BA1">
      <w:type w:val="continuous"/>
      <w:pgSz w:w="20160" w:h="12240" w:orient="landscape" w:code="5"/>
      <w:pgMar w:top="320" w:right="600" w:bottom="480" w:left="620" w:header="0"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37" w:rsidRDefault="00CA6637">
      <w:r>
        <w:separator/>
      </w:r>
    </w:p>
  </w:endnote>
  <w:endnote w:type="continuationSeparator" w:id="0">
    <w:p w:rsidR="00CA6637" w:rsidRDefault="00CA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Baskerville"/>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4C" w:rsidRDefault="00B71B4C">
    <w:pPr>
      <w:pStyle w:val="Footer"/>
      <w:jc w:val="right"/>
    </w:pPr>
  </w:p>
  <w:p w:rsidR="00B71B4C" w:rsidRDefault="00B71B4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4C" w:rsidRDefault="00B71B4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37" w:rsidRDefault="00CA6637">
      <w:r>
        <w:separator/>
      </w:r>
    </w:p>
  </w:footnote>
  <w:footnote w:type="continuationSeparator" w:id="0">
    <w:p w:rsidR="00CA6637" w:rsidRDefault="00CA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24479"/>
      <w:docPartObj>
        <w:docPartGallery w:val="Watermarks"/>
        <w:docPartUnique/>
      </w:docPartObj>
    </w:sdtPr>
    <w:sdtEndPr/>
    <w:sdtContent>
      <w:p w:rsidR="00B71B4C" w:rsidRDefault="00CA66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8318" o:spid="_x0000_s2061" type="#_x0000_t136" style="position:absolute;margin-left:0;margin-top:0;width:604.1pt;height:181.2pt;rotation:315;z-index:-251658752;mso-position-horizontal:center;mso-position-horizontal-relative:margin;mso-position-vertical:center;mso-position-vertical-relative:margin" o:allowincell="f" fillcolor="silver" stroked="f">
              <v:fill opacity=".5"/>
              <v:textpath style="font-family:&quot;Calibri&quot;;font-size:1pt" string="FIRST 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4C" w:rsidRDefault="00B71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4C" w:rsidRDefault="00B71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4C" w:rsidRDefault="00B71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973"/>
    <w:multiLevelType w:val="hybridMultilevel"/>
    <w:tmpl w:val="21344B4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57C80"/>
    <w:multiLevelType w:val="hybridMultilevel"/>
    <w:tmpl w:val="2132ED1A"/>
    <w:lvl w:ilvl="0" w:tplc="80FE3910">
      <w:numFmt w:val="bullet"/>
      <w:lvlText w:val=""/>
      <w:lvlJc w:val="left"/>
      <w:pPr>
        <w:ind w:left="434" w:hanging="360"/>
      </w:pPr>
      <w:rPr>
        <w:rFonts w:ascii="Symbol" w:eastAsia="Symbol" w:hAnsi="Symbol" w:cs="Symbol" w:hint="default"/>
        <w:w w:val="100"/>
        <w:sz w:val="24"/>
        <w:szCs w:val="24"/>
      </w:rPr>
    </w:lvl>
    <w:lvl w:ilvl="1" w:tplc="8DD82454">
      <w:numFmt w:val="bullet"/>
      <w:lvlText w:val="•"/>
      <w:lvlJc w:val="left"/>
      <w:pPr>
        <w:ind w:left="532" w:hanging="360"/>
      </w:pPr>
      <w:rPr>
        <w:rFonts w:hint="default"/>
      </w:rPr>
    </w:lvl>
    <w:lvl w:ilvl="2" w:tplc="1A0EDF50">
      <w:numFmt w:val="bullet"/>
      <w:lvlText w:val="•"/>
      <w:lvlJc w:val="left"/>
      <w:pPr>
        <w:ind w:left="624" w:hanging="360"/>
      </w:pPr>
      <w:rPr>
        <w:rFonts w:hint="default"/>
      </w:rPr>
    </w:lvl>
    <w:lvl w:ilvl="3" w:tplc="99525D54">
      <w:numFmt w:val="bullet"/>
      <w:lvlText w:val="•"/>
      <w:lvlJc w:val="left"/>
      <w:pPr>
        <w:ind w:left="716" w:hanging="360"/>
      </w:pPr>
      <w:rPr>
        <w:rFonts w:hint="default"/>
      </w:rPr>
    </w:lvl>
    <w:lvl w:ilvl="4" w:tplc="F7867774">
      <w:numFmt w:val="bullet"/>
      <w:lvlText w:val="•"/>
      <w:lvlJc w:val="left"/>
      <w:pPr>
        <w:ind w:left="808" w:hanging="360"/>
      </w:pPr>
      <w:rPr>
        <w:rFonts w:hint="default"/>
      </w:rPr>
    </w:lvl>
    <w:lvl w:ilvl="5" w:tplc="20862F46">
      <w:numFmt w:val="bullet"/>
      <w:lvlText w:val="•"/>
      <w:lvlJc w:val="left"/>
      <w:pPr>
        <w:ind w:left="900" w:hanging="360"/>
      </w:pPr>
      <w:rPr>
        <w:rFonts w:hint="default"/>
      </w:rPr>
    </w:lvl>
    <w:lvl w:ilvl="6" w:tplc="DBBA27DC">
      <w:numFmt w:val="bullet"/>
      <w:lvlText w:val="•"/>
      <w:lvlJc w:val="left"/>
      <w:pPr>
        <w:ind w:left="992" w:hanging="360"/>
      </w:pPr>
      <w:rPr>
        <w:rFonts w:hint="default"/>
      </w:rPr>
    </w:lvl>
    <w:lvl w:ilvl="7" w:tplc="822C4D14">
      <w:numFmt w:val="bullet"/>
      <w:lvlText w:val="•"/>
      <w:lvlJc w:val="left"/>
      <w:pPr>
        <w:ind w:left="1084" w:hanging="360"/>
      </w:pPr>
      <w:rPr>
        <w:rFonts w:hint="default"/>
      </w:rPr>
    </w:lvl>
    <w:lvl w:ilvl="8" w:tplc="8DC2C10A">
      <w:numFmt w:val="bullet"/>
      <w:lvlText w:val="•"/>
      <w:lvlJc w:val="left"/>
      <w:pPr>
        <w:ind w:left="1176" w:hanging="360"/>
      </w:pPr>
      <w:rPr>
        <w:rFonts w:hint="default"/>
      </w:rPr>
    </w:lvl>
  </w:abstractNum>
  <w:abstractNum w:abstractNumId="2" w15:restartNumberingAfterBreak="0">
    <w:nsid w:val="37422C57"/>
    <w:multiLevelType w:val="hybridMultilevel"/>
    <w:tmpl w:val="972A94E2"/>
    <w:lvl w:ilvl="0" w:tplc="41FA5F94">
      <w:numFmt w:val="bullet"/>
      <w:lvlText w:val=""/>
      <w:lvlJc w:val="left"/>
      <w:pPr>
        <w:ind w:left="823" w:hanging="361"/>
      </w:pPr>
      <w:rPr>
        <w:rFonts w:ascii="Symbol" w:eastAsia="Symbol" w:hAnsi="Symbol" w:cs="Symbol" w:hint="default"/>
        <w:w w:val="100"/>
        <w:sz w:val="22"/>
        <w:szCs w:val="22"/>
      </w:rPr>
    </w:lvl>
    <w:lvl w:ilvl="1" w:tplc="16D2CEEA">
      <w:numFmt w:val="bullet"/>
      <w:lvlText w:val="•"/>
      <w:lvlJc w:val="left"/>
      <w:pPr>
        <w:ind w:left="1016" w:hanging="361"/>
      </w:pPr>
      <w:rPr>
        <w:rFonts w:hint="default"/>
      </w:rPr>
    </w:lvl>
    <w:lvl w:ilvl="2" w:tplc="7766E312">
      <w:numFmt w:val="bullet"/>
      <w:lvlText w:val="•"/>
      <w:lvlJc w:val="left"/>
      <w:pPr>
        <w:ind w:left="1213" w:hanging="361"/>
      </w:pPr>
      <w:rPr>
        <w:rFonts w:hint="default"/>
      </w:rPr>
    </w:lvl>
    <w:lvl w:ilvl="3" w:tplc="DB7E268C">
      <w:numFmt w:val="bullet"/>
      <w:lvlText w:val="•"/>
      <w:lvlJc w:val="left"/>
      <w:pPr>
        <w:ind w:left="1409" w:hanging="361"/>
      </w:pPr>
      <w:rPr>
        <w:rFonts w:hint="default"/>
      </w:rPr>
    </w:lvl>
    <w:lvl w:ilvl="4" w:tplc="282EED40">
      <w:numFmt w:val="bullet"/>
      <w:lvlText w:val="•"/>
      <w:lvlJc w:val="left"/>
      <w:pPr>
        <w:ind w:left="1606" w:hanging="361"/>
      </w:pPr>
      <w:rPr>
        <w:rFonts w:hint="default"/>
      </w:rPr>
    </w:lvl>
    <w:lvl w:ilvl="5" w:tplc="60180C18">
      <w:numFmt w:val="bullet"/>
      <w:lvlText w:val="•"/>
      <w:lvlJc w:val="left"/>
      <w:pPr>
        <w:ind w:left="1803" w:hanging="361"/>
      </w:pPr>
      <w:rPr>
        <w:rFonts w:hint="default"/>
      </w:rPr>
    </w:lvl>
    <w:lvl w:ilvl="6" w:tplc="30F23BDE">
      <w:numFmt w:val="bullet"/>
      <w:lvlText w:val="•"/>
      <w:lvlJc w:val="left"/>
      <w:pPr>
        <w:ind w:left="1999" w:hanging="361"/>
      </w:pPr>
      <w:rPr>
        <w:rFonts w:hint="default"/>
      </w:rPr>
    </w:lvl>
    <w:lvl w:ilvl="7" w:tplc="0D84E1A6">
      <w:numFmt w:val="bullet"/>
      <w:lvlText w:val="•"/>
      <w:lvlJc w:val="left"/>
      <w:pPr>
        <w:ind w:left="2196" w:hanging="361"/>
      </w:pPr>
      <w:rPr>
        <w:rFonts w:hint="default"/>
      </w:rPr>
    </w:lvl>
    <w:lvl w:ilvl="8" w:tplc="53C28A5A">
      <w:numFmt w:val="bullet"/>
      <w:lvlText w:val="•"/>
      <w:lvlJc w:val="left"/>
      <w:pPr>
        <w:ind w:left="2393" w:hanging="361"/>
      </w:pPr>
      <w:rPr>
        <w:rFonts w:hint="default"/>
      </w:rPr>
    </w:lvl>
  </w:abstractNum>
  <w:abstractNum w:abstractNumId="3" w15:restartNumberingAfterBreak="0">
    <w:nsid w:val="3CBB018C"/>
    <w:multiLevelType w:val="hybridMultilevel"/>
    <w:tmpl w:val="306E38B4"/>
    <w:lvl w:ilvl="0" w:tplc="ABCA1996">
      <w:numFmt w:val="bullet"/>
      <w:lvlText w:val=""/>
      <w:lvlJc w:val="left"/>
      <w:pPr>
        <w:ind w:left="540" w:hanging="360"/>
      </w:pPr>
      <w:rPr>
        <w:rFonts w:ascii="Symbol" w:eastAsia="Symbol" w:hAnsi="Symbol" w:cs="Symbol" w:hint="default"/>
        <w:w w:val="100"/>
        <w:sz w:val="24"/>
        <w:szCs w:val="24"/>
      </w:rPr>
    </w:lvl>
    <w:lvl w:ilvl="1" w:tplc="E968C942">
      <w:numFmt w:val="bullet"/>
      <w:lvlText w:val="•"/>
      <w:lvlJc w:val="left"/>
      <w:pPr>
        <w:ind w:left="665" w:hanging="360"/>
      </w:pPr>
      <w:rPr>
        <w:rFonts w:hint="default"/>
      </w:rPr>
    </w:lvl>
    <w:lvl w:ilvl="2" w:tplc="6EA64EB2">
      <w:numFmt w:val="bullet"/>
      <w:lvlText w:val="•"/>
      <w:lvlJc w:val="left"/>
      <w:pPr>
        <w:ind w:left="890" w:hanging="360"/>
      </w:pPr>
      <w:rPr>
        <w:rFonts w:hint="default"/>
      </w:rPr>
    </w:lvl>
    <w:lvl w:ilvl="3" w:tplc="7AB01C90">
      <w:numFmt w:val="bullet"/>
      <w:lvlText w:val="•"/>
      <w:lvlJc w:val="left"/>
      <w:pPr>
        <w:ind w:left="1115" w:hanging="360"/>
      </w:pPr>
      <w:rPr>
        <w:rFonts w:hint="default"/>
      </w:rPr>
    </w:lvl>
    <w:lvl w:ilvl="4" w:tplc="0846D2BA">
      <w:numFmt w:val="bullet"/>
      <w:lvlText w:val="•"/>
      <w:lvlJc w:val="left"/>
      <w:pPr>
        <w:ind w:left="1341" w:hanging="360"/>
      </w:pPr>
      <w:rPr>
        <w:rFonts w:hint="default"/>
      </w:rPr>
    </w:lvl>
    <w:lvl w:ilvl="5" w:tplc="BF3E5166">
      <w:numFmt w:val="bullet"/>
      <w:lvlText w:val="•"/>
      <w:lvlJc w:val="left"/>
      <w:pPr>
        <w:ind w:left="1566" w:hanging="360"/>
      </w:pPr>
      <w:rPr>
        <w:rFonts w:hint="default"/>
      </w:rPr>
    </w:lvl>
    <w:lvl w:ilvl="6" w:tplc="4F529660">
      <w:numFmt w:val="bullet"/>
      <w:lvlText w:val="•"/>
      <w:lvlJc w:val="left"/>
      <w:pPr>
        <w:ind w:left="1791" w:hanging="360"/>
      </w:pPr>
      <w:rPr>
        <w:rFonts w:hint="default"/>
      </w:rPr>
    </w:lvl>
    <w:lvl w:ilvl="7" w:tplc="7BF4CD58">
      <w:numFmt w:val="bullet"/>
      <w:lvlText w:val="•"/>
      <w:lvlJc w:val="left"/>
      <w:pPr>
        <w:ind w:left="2016" w:hanging="360"/>
      </w:pPr>
      <w:rPr>
        <w:rFonts w:hint="default"/>
      </w:rPr>
    </w:lvl>
    <w:lvl w:ilvl="8" w:tplc="2452D4AC">
      <w:numFmt w:val="bullet"/>
      <w:lvlText w:val="•"/>
      <w:lvlJc w:val="left"/>
      <w:pPr>
        <w:ind w:left="2242" w:hanging="360"/>
      </w:pPr>
      <w:rPr>
        <w:rFonts w:hint="default"/>
      </w:rPr>
    </w:lvl>
  </w:abstractNum>
  <w:abstractNum w:abstractNumId="4" w15:restartNumberingAfterBreak="0">
    <w:nsid w:val="46FE36F1"/>
    <w:multiLevelType w:val="hybridMultilevel"/>
    <w:tmpl w:val="F97A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F35E9"/>
    <w:multiLevelType w:val="hybridMultilevel"/>
    <w:tmpl w:val="F534907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54354459"/>
    <w:multiLevelType w:val="hybridMultilevel"/>
    <w:tmpl w:val="AC84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91A5A"/>
    <w:multiLevelType w:val="hybridMultilevel"/>
    <w:tmpl w:val="2F9A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77E81"/>
    <w:multiLevelType w:val="hybridMultilevel"/>
    <w:tmpl w:val="BFFE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919C0"/>
    <w:multiLevelType w:val="hybridMultilevel"/>
    <w:tmpl w:val="31AE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C7BCE"/>
    <w:multiLevelType w:val="hybridMultilevel"/>
    <w:tmpl w:val="C14E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D3FD2"/>
    <w:multiLevelType w:val="hybridMultilevel"/>
    <w:tmpl w:val="F57414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6"/>
  </w:num>
  <w:num w:numId="8">
    <w:abstractNumId w:val="4"/>
  </w:num>
  <w:num w:numId="9">
    <w:abstractNumId w:val="1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0C"/>
    <w:rsid w:val="000033ED"/>
    <w:rsid w:val="0001428E"/>
    <w:rsid w:val="00034F4C"/>
    <w:rsid w:val="000538C5"/>
    <w:rsid w:val="000A3729"/>
    <w:rsid w:val="000A37E6"/>
    <w:rsid w:val="000A4F64"/>
    <w:rsid w:val="000E77EB"/>
    <w:rsid w:val="000F1E60"/>
    <w:rsid w:val="001143BB"/>
    <w:rsid w:val="00132E1D"/>
    <w:rsid w:val="001414D2"/>
    <w:rsid w:val="00150CDE"/>
    <w:rsid w:val="00151DF4"/>
    <w:rsid w:val="00161456"/>
    <w:rsid w:val="00166D2C"/>
    <w:rsid w:val="00194971"/>
    <w:rsid w:val="0019509F"/>
    <w:rsid w:val="001A10EE"/>
    <w:rsid w:val="001A2990"/>
    <w:rsid w:val="001C311C"/>
    <w:rsid w:val="001E6B88"/>
    <w:rsid w:val="001F2CD9"/>
    <w:rsid w:val="002315B7"/>
    <w:rsid w:val="0025640C"/>
    <w:rsid w:val="00283D49"/>
    <w:rsid w:val="00286705"/>
    <w:rsid w:val="002C05F5"/>
    <w:rsid w:val="002D616A"/>
    <w:rsid w:val="002F2F77"/>
    <w:rsid w:val="002F437C"/>
    <w:rsid w:val="002F70A9"/>
    <w:rsid w:val="003141C4"/>
    <w:rsid w:val="00326D57"/>
    <w:rsid w:val="00343695"/>
    <w:rsid w:val="00355843"/>
    <w:rsid w:val="00357E31"/>
    <w:rsid w:val="00371C34"/>
    <w:rsid w:val="003818A5"/>
    <w:rsid w:val="003B07AD"/>
    <w:rsid w:val="003B5787"/>
    <w:rsid w:val="003B60D2"/>
    <w:rsid w:val="003C7875"/>
    <w:rsid w:val="003D1FD9"/>
    <w:rsid w:val="003E0366"/>
    <w:rsid w:val="003E31B3"/>
    <w:rsid w:val="00411C76"/>
    <w:rsid w:val="00427BA1"/>
    <w:rsid w:val="00431E83"/>
    <w:rsid w:val="00442E41"/>
    <w:rsid w:val="0044504E"/>
    <w:rsid w:val="00457ACE"/>
    <w:rsid w:val="00493352"/>
    <w:rsid w:val="004A09BA"/>
    <w:rsid w:val="004D4601"/>
    <w:rsid w:val="004E154F"/>
    <w:rsid w:val="004E5A72"/>
    <w:rsid w:val="0050363D"/>
    <w:rsid w:val="005045CD"/>
    <w:rsid w:val="00507FF9"/>
    <w:rsid w:val="00514D84"/>
    <w:rsid w:val="005163CE"/>
    <w:rsid w:val="0056705E"/>
    <w:rsid w:val="005856FF"/>
    <w:rsid w:val="00594877"/>
    <w:rsid w:val="00604F00"/>
    <w:rsid w:val="00612527"/>
    <w:rsid w:val="006317BB"/>
    <w:rsid w:val="00660917"/>
    <w:rsid w:val="00683608"/>
    <w:rsid w:val="00694BCE"/>
    <w:rsid w:val="006B146F"/>
    <w:rsid w:val="006B59CC"/>
    <w:rsid w:val="006D5FF2"/>
    <w:rsid w:val="006E4BD4"/>
    <w:rsid w:val="006F1564"/>
    <w:rsid w:val="00713FB6"/>
    <w:rsid w:val="0078517D"/>
    <w:rsid w:val="00790184"/>
    <w:rsid w:val="007B46C4"/>
    <w:rsid w:val="007C7058"/>
    <w:rsid w:val="007D7BEA"/>
    <w:rsid w:val="00810A4C"/>
    <w:rsid w:val="008116EA"/>
    <w:rsid w:val="00816041"/>
    <w:rsid w:val="00847920"/>
    <w:rsid w:val="008736A5"/>
    <w:rsid w:val="00891A34"/>
    <w:rsid w:val="008A2324"/>
    <w:rsid w:val="008B51A3"/>
    <w:rsid w:val="008F4D85"/>
    <w:rsid w:val="00953405"/>
    <w:rsid w:val="00986F5A"/>
    <w:rsid w:val="009C1976"/>
    <w:rsid w:val="009C2C8D"/>
    <w:rsid w:val="009E4EFA"/>
    <w:rsid w:val="009E7028"/>
    <w:rsid w:val="009F4B93"/>
    <w:rsid w:val="00A115CA"/>
    <w:rsid w:val="00A22D80"/>
    <w:rsid w:val="00A269B5"/>
    <w:rsid w:val="00A57BF8"/>
    <w:rsid w:val="00A6253C"/>
    <w:rsid w:val="00A67ABA"/>
    <w:rsid w:val="00A72434"/>
    <w:rsid w:val="00A73E59"/>
    <w:rsid w:val="00AB1FC8"/>
    <w:rsid w:val="00AD11D1"/>
    <w:rsid w:val="00AD1956"/>
    <w:rsid w:val="00AF5E25"/>
    <w:rsid w:val="00B3209A"/>
    <w:rsid w:val="00B37AF3"/>
    <w:rsid w:val="00B4471A"/>
    <w:rsid w:val="00B56482"/>
    <w:rsid w:val="00B64CC5"/>
    <w:rsid w:val="00B71B4C"/>
    <w:rsid w:val="00B81139"/>
    <w:rsid w:val="00BA62C2"/>
    <w:rsid w:val="00BA66E4"/>
    <w:rsid w:val="00BB1AC0"/>
    <w:rsid w:val="00BB6A45"/>
    <w:rsid w:val="00BC706C"/>
    <w:rsid w:val="00BE6C64"/>
    <w:rsid w:val="00C0132F"/>
    <w:rsid w:val="00C01FFA"/>
    <w:rsid w:val="00C03B5C"/>
    <w:rsid w:val="00C06B5D"/>
    <w:rsid w:val="00C67DB2"/>
    <w:rsid w:val="00C74FB7"/>
    <w:rsid w:val="00C807C3"/>
    <w:rsid w:val="00C82067"/>
    <w:rsid w:val="00C85274"/>
    <w:rsid w:val="00CA6637"/>
    <w:rsid w:val="00CA7908"/>
    <w:rsid w:val="00CB0BA5"/>
    <w:rsid w:val="00CC5E0C"/>
    <w:rsid w:val="00CF6A63"/>
    <w:rsid w:val="00D03730"/>
    <w:rsid w:val="00D4754D"/>
    <w:rsid w:val="00D63638"/>
    <w:rsid w:val="00D7050A"/>
    <w:rsid w:val="00D76C69"/>
    <w:rsid w:val="00D8581C"/>
    <w:rsid w:val="00D9064C"/>
    <w:rsid w:val="00DC6C8C"/>
    <w:rsid w:val="00DD0FC2"/>
    <w:rsid w:val="00DD42F2"/>
    <w:rsid w:val="00E35279"/>
    <w:rsid w:val="00E44F05"/>
    <w:rsid w:val="00E543CC"/>
    <w:rsid w:val="00E57FA4"/>
    <w:rsid w:val="00E6538F"/>
    <w:rsid w:val="00E770E7"/>
    <w:rsid w:val="00E83552"/>
    <w:rsid w:val="00E93148"/>
    <w:rsid w:val="00E97000"/>
    <w:rsid w:val="00EB5FAC"/>
    <w:rsid w:val="00F252A6"/>
    <w:rsid w:val="00F378DB"/>
    <w:rsid w:val="00F52928"/>
    <w:rsid w:val="00F5339C"/>
    <w:rsid w:val="00F8563E"/>
    <w:rsid w:val="00FC55EE"/>
    <w:rsid w:val="00FC6754"/>
    <w:rsid w:val="00FE7748"/>
    <w:rsid w:val="00FE793F"/>
    <w:rsid w:val="00FF6F8C"/>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1D5F4F3F-1BD9-447F-90B9-73EE10A9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38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44F05"/>
    <w:rPr>
      <w:sz w:val="16"/>
      <w:szCs w:val="16"/>
    </w:rPr>
  </w:style>
  <w:style w:type="paragraph" w:styleId="CommentText">
    <w:name w:val="annotation text"/>
    <w:basedOn w:val="Normal"/>
    <w:link w:val="CommentTextChar"/>
    <w:uiPriority w:val="99"/>
    <w:semiHidden/>
    <w:unhideWhenUsed/>
    <w:rsid w:val="00E44F05"/>
    <w:rPr>
      <w:sz w:val="20"/>
      <w:szCs w:val="20"/>
    </w:rPr>
  </w:style>
  <w:style w:type="character" w:customStyle="1" w:styleId="CommentTextChar">
    <w:name w:val="Comment Text Char"/>
    <w:basedOn w:val="DefaultParagraphFont"/>
    <w:link w:val="CommentText"/>
    <w:uiPriority w:val="99"/>
    <w:semiHidden/>
    <w:rsid w:val="00E44F0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44F05"/>
    <w:rPr>
      <w:b/>
      <w:bCs/>
    </w:rPr>
  </w:style>
  <w:style w:type="character" w:customStyle="1" w:styleId="CommentSubjectChar">
    <w:name w:val="Comment Subject Char"/>
    <w:basedOn w:val="CommentTextChar"/>
    <w:link w:val="CommentSubject"/>
    <w:uiPriority w:val="99"/>
    <w:semiHidden/>
    <w:rsid w:val="00E44F0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44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05"/>
    <w:rPr>
      <w:rFonts w:ascii="Segoe UI" w:eastAsia="Calibri" w:hAnsi="Segoe UI" w:cs="Segoe UI"/>
      <w:sz w:val="18"/>
      <w:szCs w:val="18"/>
    </w:rPr>
  </w:style>
  <w:style w:type="paragraph" w:styleId="Header">
    <w:name w:val="header"/>
    <w:basedOn w:val="Normal"/>
    <w:link w:val="HeaderChar"/>
    <w:uiPriority w:val="99"/>
    <w:unhideWhenUsed/>
    <w:rsid w:val="00034F4C"/>
    <w:pPr>
      <w:tabs>
        <w:tab w:val="center" w:pos="4680"/>
        <w:tab w:val="right" w:pos="9360"/>
      </w:tabs>
    </w:pPr>
  </w:style>
  <w:style w:type="character" w:customStyle="1" w:styleId="HeaderChar">
    <w:name w:val="Header Char"/>
    <w:basedOn w:val="DefaultParagraphFont"/>
    <w:link w:val="Header"/>
    <w:uiPriority w:val="99"/>
    <w:rsid w:val="00034F4C"/>
    <w:rPr>
      <w:rFonts w:ascii="Calibri" w:eastAsia="Calibri" w:hAnsi="Calibri" w:cs="Calibri"/>
    </w:rPr>
  </w:style>
  <w:style w:type="paragraph" w:styleId="Footer">
    <w:name w:val="footer"/>
    <w:basedOn w:val="Normal"/>
    <w:link w:val="FooterChar"/>
    <w:uiPriority w:val="99"/>
    <w:unhideWhenUsed/>
    <w:rsid w:val="00034F4C"/>
    <w:pPr>
      <w:tabs>
        <w:tab w:val="center" w:pos="4680"/>
        <w:tab w:val="right" w:pos="9360"/>
      </w:tabs>
    </w:pPr>
  </w:style>
  <w:style w:type="character" w:customStyle="1" w:styleId="FooterChar">
    <w:name w:val="Footer Char"/>
    <w:basedOn w:val="DefaultParagraphFont"/>
    <w:link w:val="Footer"/>
    <w:uiPriority w:val="99"/>
    <w:rsid w:val="00034F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3636</Words>
  <Characters>18545</Characters>
  <Application>Microsoft Office Word</Application>
  <DocSecurity>0</DocSecurity>
  <Lines>363</Lines>
  <Paragraphs>173</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Lorrie A.</dc:creator>
  <cp:lastModifiedBy>Burnham, Lorrie A.</cp:lastModifiedBy>
  <cp:revision>2</cp:revision>
  <cp:lastPrinted>2018-03-02T01:01:00Z</cp:lastPrinted>
  <dcterms:created xsi:type="dcterms:W3CDTF">2018-03-08T17:24:00Z</dcterms:created>
  <dcterms:modified xsi:type="dcterms:W3CDTF">2018-03-08T17:24:00Z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LastSaved">
    <vt:filetime>2018-02-22T00:00:00Z</vt:filetime>
  </property>
</Properties>
</file>