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7" w:rsidRPr="00C048AC" w:rsidRDefault="00613577" w:rsidP="00C048AC">
      <w:pPr>
        <w:pStyle w:val="PlainText"/>
        <w:jc w:val="center"/>
        <w:rPr>
          <w:b/>
          <w:sz w:val="36"/>
          <w:szCs w:val="36"/>
        </w:rPr>
      </w:pPr>
      <w:r w:rsidRPr="00C048AC">
        <w:rPr>
          <w:b/>
          <w:sz w:val="36"/>
          <w:szCs w:val="36"/>
        </w:rPr>
        <w:t>2012-2013 California Dream Act</w:t>
      </w:r>
      <w:r w:rsidRPr="00C048AC">
        <w:rPr>
          <w:sz w:val="36"/>
          <w:szCs w:val="36"/>
        </w:rPr>
        <w:t xml:space="preserve"> </w:t>
      </w:r>
      <w:r w:rsidRPr="00C048AC">
        <w:rPr>
          <w:b/>
          <w:sz w:val="36"/>
          <w:szCs w:val="36"/>
        </w:rPr>
        <w:t>Application</w:t>
      </w:r>
      <w:r w:rsidRPr="00C048AC">
        <w:rPr>
          <w:sz w:val="36"/>
          <w:szCs w:val="36"/>
        </w:rPr>
        <w:t xml:space="preserve"> </w:t>
      </w:r>
      <w:r w:rsidRPr="00C048AC">
        <w:rPr>
          <w:b/>
          <w:sz w:val="36"/>
          <w:szCs w:val="36"/>
        </w:rPr>
        <w:t>Update</w:t>
      </w:r>
    </w:p>
    <w:p w:rsidR="00613577" w:rsidRDefault="00613577" w:rsidP="00613577">
      <w:pPr>
        <w:pStyle w:val="PlainText"/>
        <w:rPr>
          <w:b/>
        </w:rPr>
      </w:pP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>Effective January 2013</w:t>
      </w:r>
      <w:r w:rsidRPr="00C048AC">
        <w:rPr>
          <w:sz w:val="28"/>
          <w:szCs w:val="28"/>
        </w:rPr>
        <w:t>, AB</w:t>
      </w:r>
      <w:r w:rsidRPr="00C048AC">
        <w:rPr>
          <w:sz w:val="28"/>
          <w:szCs w:val="28"/>
        </w:rPr>
        <w:t xml:space="preserve"> 540 students will be eligible to apply for California Financial Aid</w:t>
      </w:r>
      <w:r w:rsidR="00C048AC" w:rsidRPr="00C048AC">
        <w:rPr>
          <w:sz w:val="28"/>
          <w:szCs w:val="28"/>
        </w:rPr>
        <w:t xml:space="preserve"> through the Dream Act</w:t>
      </w:r>
      <w:r w:rsidRPr="00C048AC">
        <w:rPr>
          <w:sz w:val="28"/>
          <w:szCs w:val="28"/>
        </w:rPr>
        <w:t xml:space="preserve">.  </w:t>
      </w:r>
    </w:p>
    <w:p w:rsidR="00613577" w:rsidRPr="00C048AC" w:rsidRDefault="00613577" w:rsidP="00613577">
      <w:pPr>
        <w:pStyle w:val="PlainText"/>
        <w:rPr>
          <w:sz w:val="28"/>
          <w:szCs w:val="28"/>
        </w:rPr>
      </w:pP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 xml:space="preserve">The California Student Aid Commission has released an online </w:t>
      </w:r>
      <w:r w:rsidR="00C048AC" w:rsidRPr="00C048AC">
        <w:rPr>
          <w:sz w:val="28"/>
          <w:szCs w:val="28"/>
        </w:rPr>
        <w:t>application that</w:t>
      </w:r>
      <w:r w:rsidRPr="00C048AC">
        <w:rPr>
          <w:sz w:val="28"/>
          <w:szCs w:val="28"/>
        </w:rPr>
        <w:t xml:space="preserve"> some students are completing or asking about how to complete.  It is important for SBVC students to understand who should fill out the online application and when.  </w:t>
      </w:r>
    </w:p>
    <w:p w:rsidR="00613577" w:rsidRPr="00C048AC" w:rsidRDefault="00613577" w:rsidP="00613577">
      <w:pPr>
        <w:pStyle w:val="PlainText"/>
        <w:rPr>
          <w:sz w:val="28"/>
          <w:szCs w:val="28"/>
        </w:rPr>
      </w:pP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 xml:space="preserve">If you are a student currently attending SBVC and planning to transfer in the </w:t>
      </w:r>
      <w:proofErr w:type="gramStart"/>
      <w:r w:rsidRPr="00C048AC">
        <w:rPr>
          <w:sz w:val="28"/>
          <w:szCs w:val="28"/>
        </w:rPr>
        <w:t>Fall</w:t>
      </w:r>
      <w:proofErr w:type="gramEnd"/>
      <w:r w:rsidRPr="00C048AC">
        <w:rPr>
          <w:sz w:val="28"/>
          <w:szCs w:val="28"/>
        </w:rPr>
        <w:t xml:space="preserve"> </w:t>
      </w:r>
      <w:r w:rsidR="00C048AC" w:rsidRPr="00C048AC">
        <w:rPr>
          <w:sz w:val="28"/>
          <w:szCs w:val="28"/>
        </w:rPr>
        <w:t xml:space="preserve">2012 </w:t>
      </w:r>
      <w:r w:rsidRPr="00C048AC">
        <w:rPr>
          <w:sz w:val="28"/>
          <w:szCs w:val="28"/>
        </w:rPr>
        <w:t xml:space="preserve">or Spring </w:t>
      </w:r>
      <w:r w:rsidR="00C048AC" w:rsidRPr="00C048AC">
        <w:rPr>
          <w:sz w:val="28"/>
          <w:szCs w:val="28"/>
        </w:rPr>
        <w:t>2013</w:t>
      </w:r>
      <w:r w:rsidRPr="00C048AC">
        <w:rPr>
          <w:sz w:val="28"/>
          <w:szCs w:val="28"/>
        </w:rPr>
        <w:t xml:space="preserve">, you </w:t>
      </w:r>
      <w:r w:rsidR="00C048AC" w:rsidRPr="00C048AC">
        <w:rPr>
          <w:sz w:val="28"/>
          <w:szCs w:val="28"/>
        </w:rPr>
        <w:t>may need to</w:t>
      </w:r>
      <w:r w:rsidRPr="00C048AC">
        <w:rPr>
          <w:sz w:val="28"/>
          <w:szCs w:val="28"/>
        </w:rPr>
        <w:t xml:space="preserve"> complete the online application</w:t>
      </w:r>
      <w:r w:rsidR="00C048AC" w:rsidRPr="00C048AC">
        <w:rPr>
          <w:sz w:val="28"/>
          <w:szCs w:val="28"/>
        </w:rPr>
        <w:t xml:space="preserve"> now for your transfer institution</w:t>
      </w:r>
      <w:r w:rsidRPr="00C048AC">
        <w:rPr>
          <w:sz w:val="28"/>
          <w:szCs w:val="28"/>
        </w:rPr>
        <w:t xml:space="preserve">. </w:t>
      </w:r>
      <w:r w:rsidR="00C048AC" w:rsidRPr="00C048AC">
        <w:rPr>
          <w:sz w:val="28"/>
          <w:szCs w:val="28"/>
        </w:rPr>
        <w:t xml:space="preserve"> For more details, check with the college or university that you are transferring to.  </w:t>
      </w:r>
      <w:r w:rsidRPr="00C048AC">
        <w:rPr>
          <w:sz w:val="28"/>
          <w:szCs w:val="28"/>
        </w:rPr>
        <w:t xml:space="preserve"> </w:t>
      </w:r>
    </w:p>
    <w:p w:rsidR="00613577" w:rsidRPr="00C048AC" w:rsidRDefault="00613577" w:rsidP="00613577">
      <w:pPr>
        <w:pStyle w:val="PlainText"/>
        <w:rPr>
          <w:sz w:val="28"/>
          <w:szCs w:val="28"/>
        </w:rPr>
      </w:pP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>For SBVC Students who are not yet transferring, please note that you DO NOT need to complete the online application at this time.  A separate and shorter B</w:t>
      </w:r>
      <w:r w:rsidRPr="00C048AC">
        <w:rPr>
          <w:sz w:val="28"/>
          <w:szCs w:val="28"/>
        </w:rPr>
        <w:t>OG fee waiver</w:t>
      </w:r>
      <w:r w:rsidRPr="00C048AC">
        <w:rPr>
          <w:sz w:val="28"/>
          <w:szCs w:val="28"/>
        </w:rPr>
        <w:t xml:space="preserve"> application</w:t>
      </w:r>
      <w:r w:rsidRPr="00C048AC">
        <w:rPr>
          <w:sz w:val="28"/>
          <w:szCs w:val="28"/>
        </w:rPr>
        <w:t xml:space="preserve"> </w:t>
      </w:r>
      <w:r w:rsidRPr="00C048AC">
        <w:rPr>
          <w:sz w:val="28"/>
          <w:szCs w:val="28"/>
        </w:rPr>
        <w:t xml:space="preserve">for Dream Act students will be released in the </w:t>
      </w:r>
      <w:proofErr w:type="gramStart"/>
      <w:r w:rsidRPr="00C048AC">
        <w:rPr>
          <w:sz w:val="28"/>
          <w:szCs w:val="28"/>
        </w:rPr>
        <w:t>Fall</w:t>
      </w:r>
      <w:proofErr w:type="gramEnd"/>
      <w:r w:rsidRPr="00C048AC">
        <w:rPr>
          <w:sz w:val="28"/>
          <w:szCs w:val="28"/>
        </w:rPr>
        <w:t xml:space="preserve"> 2012 Semester for students planning to attend SBVC in the Spring 2013 semester.  </w:t>
      </w:r>
    </w:p>
    <w:p w:rsidR="00613577" w:rsidRPr="00C048AC" w:rsidRDefault="00613577" w:rsidP="00613577">
      <w:pPr>
        <w:pStyle w:val="PlainText"/>
        <w:rPr>
          <w:sz w:val="28"/>
          <w:szCs w:val="28"/>
        </w:rPr>
      </w:pP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>In January 2013, SBVC AB 540 students may also complete the online Dream Act application to receive C</w:t>
      </w:r>
      <w:r w:rsidRPr="00C048AC">
        <w:rPr>
          <w:sz w:val="28"/>
          <w:szCs w:val="28"/>
        </w:rPr>
        <w:t xml:space="preserve">al Grants and Chafee Grants beginning with the </w:t>
      </w:r>
      <w:proofErr w:type="gramStart"/>
      <w:r w:rsidRPr="00C048AC">
        <w:rPr>
          <w:sz w:val="28"/>
          <w:szCs w:val="28"/>
        </w:rPr>
        <w:t>Fall</w:t>
      </w:r>
      <w:proofErr w:type="gramEnd"/>
      <w:r w:rsidRPr="00C048AC">
        <w:rPr>
          <w:sz w:val="28"/>
          <w:szCs w:val="28"/>
        </w:rPr>
        <w:t xml:space="preserve"> 2013 semester at CSU, UC and CC</w:t>
      </w:r>
      <w:r w:rsidRPr="00C048AC">
        <w:rPr>
          <w:sz w:val="28"/>
          <w:szCs w:val="28"/>
        </w:rPr>
        <w:t xml:space="preserve">.  </w:t>
      </w:r>
    </w:p>
    <w:p w:rsidR="00613577" w:rsidRPr="00C048AC" w:rsidRDefault="00613577" w:rsidP="00613577">
      <w:pPr>
        <w:pStyle w:val="PlainText"/>
        <w:rPr>
          <w:sz w:val="28"/>
          <w:szCs w:val="28"/>
        </w:rPr>
      </w:pP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>The Dream Act application process can be confusing</w:t>
      </w:r>
      <w:r w:rsidR="00C048AC" w:rsidRPr="00C048AC">
        <w:rPr>
          <w:sz w:val="28"/>
          <w:szCs w:val="28"/>
        </w:rPr>
        <w:t xml:space="preserve"> for students</w:t>
      </w:r>
      <w:r w:rsidRPr="00C048AC">
        <w:rPr>
          <w:sz w:val="28"/>
          <w:szCs w:val="28"/>
        </w:rPr>
        <w:t xml:space="preserve">, so please make sure you understand the three important updates below:  </w:t>
      </w:r>
    </w:p>
    <w:p w:rsidR="00613577" w:rsidRPr="00C048AC" w:rsidRDefault="00613577" w:rsidP="00613577">
      <w:pPr>
        <w:pStyle w:val="PlainText"/>
        <w:ind w:left="720"/>
        <w:rPr>
          <w:sz w:val="28"/>
          <w:szCs w:val="28"/>
        </w:rPr>
      </w:pPr>
      <w:r w:rsidRPr="00C048AC">
        <w:rPr>
          <w:sz w:val="28"/>
          <w:szCs w:val="28"/>
        </w:rPr>
        <w:tab/>
      </w:r>
    </w:p>
    <w:p w:rsidR="00613577" w:rsidRPr="00C048AC" w:rsidRDefault="00613577" w:rsidP="00613577">
      <w:pPr>
        <w:pStyle w:val="PlainText"/>
        <w:numPr>
          <w:ilvl w:val="0"/>
          <w:numId w:val="2"/>
        </w:numPr>
        <w:ind w:left="720"/>
        <w:rPr>
          <w:sz w:val="28"/>
          <w:szCs w:val="28"/>
        </w:rPr>
      </w:pPr>
      <w:r w:rsidRPr="00C048AC">
        <w:rPr>
          <w:sz w:val="28"/>
          <w:szCs w:val="28"/>
        </w:rPr>
        <w:t xml:space="preserve">Our SBVC –AB 540 students will  use the new </w:t>
      </w:r>
      <w:r w:rsidRPr="00C048AC">
        <w:rPr>
          <w:b/>
          <w:sz w:val="28"/>
          <w:szCs w:val="28"/>
        </w:rPr>
        <w:t>AB 540 BOG Application</w:t>
      </w:r>
      <w:r w:rsidRPr="00C048AC">
        <w:rPr>
          <w:sz w:val="28"/>
          <w:szCs w:val="28"/>
        </w:rPr>
        <w:t xml:space="preserve"> which will be available in Fall 2012  to apply for </w:t>
      </w:r>
      <w:r w:rsidRPr="00C048AC">
        <w:rPr>
          <w:sz w:val="28"/>
          <w:szCs w:val="28"/>
          <w:u w:val="single"/>
        </w:rPr>
        <w:t>Spring 2013 BOG fee waiver</w:t>
      </w:r>
    </w:p>
    <w:p w:rsidR="00613577" w:rsidRPr="00C048AC" w:rsidRDefault="00613577" w:rsidP="00613577">
      <w:pPr>
        <w:pStyle w:val="PlainText"/>
        <w:numPr>
          <w:ilvl w:val="0"/>
          <w:numId w:val="2"/>
        </w:numPr>
        <w:ind w:left="720"/>
        <w:rPr>
          <w:sz w:val="28"/>
          <w:szCs w:val="28"/>
        </w:rPr>
      </w:pPr>
      <w:r w:rsidRPr="00C048AC">
        <w:rPr>
          <w:sz w:val="28"/>
          <w:szCs w:val="28"/>
        </w:rPr>
        <w:t xml:space="preserve">Our SBVC –AB 540 students will use the </w:t>
      </w:r>
      <w:r w:rsidRPr="00C048AC">
        <w:rPr>
          <w:b/>
          <w:sz w:val="28"/>
          <w:szCs w:val="28"/>
        </w:rPr>
        <w:t>2013-2014 Dream Act Application</w:t>
      </w:r>
      <w:r w:rsidRPr="00C048AC">
        <w:rPr>
          <w:sz w:val="28"/>
          <w:szCs w:val="28"/>
        </w:rPr>
        <w:t xml:space="preserve"> to apply for </w:t>
      </w:r>
      <w:r w:rsidRPr="00C048AC">
        <w:rPr>
          <w:sz w:val="28"/>
          <w:szCs w:val="28"/>
          <w:u w:val="single"/>
        </w:rPr>
        <w:t>2013-2014 Cal Grants</w:t>
      </w:r>
      <w:r w:rsidRPr="00C048AC">
        <w:rPr>
          <w:sz w:val="28"/>
          <w:szCs w:val="28"/>
        </w:rPr>
        <w:t xml:space="preserve"> in January 2013</w:t>
      </w:r>
    </w:p>
    <w:p w:rsidR="00613577" w:rsidRPr="00C048AC" w:rsidRDefault="00613577" w:rsidP="00613577">
      <w:pPr>
        <w:pStyle w:val="PlainText"/>
        <w:numPr>
          <w:ilvl w:val="0"/>
          <w:numId w:val="2"/>
        </w:numPr>
        <w:ind w:left="720"/>
        <w:rPr>
          <w:sz w:val="28"/>
          <w:szCs w:val="28"/>
        </w:rPr>
      </w:pPr>
      <w:r w:rsidRPr="00C048AC">
        <w:rPr>
          <w:sz w:val="28"/>
          <w:szCs w:val="28"/>
        </w:rPr>
        <w:t xml:space="preserve">The current </w:t>
      </w:r>
      <w:r w:rsidRPr="00C048AC">
        <w:rPr>
          <w:b/>
          <w:sz w:val="28"/>
          <w:szCs w:val="28"/>
        </w:rPr>
        <w:t>2012-2013 Dream Act Application</w:t>
      </w:r>
      <w:r w:rsidRPr="00C048AC">
        <w:rPr>
          <w:sz w:val="28"/>
          <w:szCs w:val="28"/>
        </w:rPr>
        <w:t xml:space="preserve"> will not be used at SBVC for the 2012-2013 school year. </w:t>
      </w:r>
    </w:p>
    <w:p w:rsidR="00613577" w:rsidRPr="00C048AC" w:rsidRDefault="00613577" w:rsidP="00613577">
      <w:pPr>
        <w:pStyle w:val="PlainText"/>
        <w:ind w:firstLine="45"/>
        <w:rPr>
          <w:sz w:val="28"/>
          <w:szCs w:val="28"/>
        </w:rPr>
      </w:pP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 xml:space="preserve">For more information on AB540 application process please visit the Financial Aid Website at </w:t>
      </w:r>
      <w:hyperlink r:id="rId6" w:history="1">
        <w:r w:rsidRPr="00C048AC">
          <w:rPr>
            <w:rStyle w:val="Hyperlink"/>
            <w:rFonts w:ascii="Calibri" w:hAnsi="Calibri"/>
            <w:sz w:val="28"/>
            <w:szCs w:val="28"/>
          </w:rPr>
          <w:t>www.valleycollege.edu/financial_aid</w:t>
        </w:r>
      </w:hyperlink>
      <w:r w:rsidRPr="00C048AC">
        <w:rPr>
          <w:sz w:val="28"/>
          <w:szCs w:val="28"/>
        </w:rPr>
        <w:t xml:space="preserve"> .  </w:t>
      </w:r>
    </w:p>
    <w:p w:rsidR="00C048AC" w:rsidRPr="00C048AC" w:rsidRDefault="00C048AC" w:rsidP="00613577">
      <w:pPr>
        <w:pStyle w:val="PlainText"/>
        <w:rPr>
          <w:sz w:val="28"/>
          <w:szCs w:val="28"/>
        </w:rPr>
      </w:pPr>
    </w:p>
    <w:p w:rsidR="00C048AC" w:rsidRPr="00C048AC" w:rsidRDefault="00C048AC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>Or visit the State of California Student Aid Commission website at:</w:t>
      </w:r>
    </w:p>
    <w:p w:rsidR="00613577" w:rsidRPr="00C048AC" w:rsidRDefault="00613577" w:rsidP="00613577">
      <w:pPr>
        <w:pStyle w:val="PlainText"/>
        <w:rPr>
          <w:sz w:val="28"/>
          <w:szCs w:val="28"/>
        </w:rPr>
      </w:pPr>
      <w:r w:rsidRPr="00C048AC">
        <w:rPr>
          <w:sz w:val="28"/>
          <w:szCs w:val="28"/>
        </w:rPr>
        <w:tab/>
      </w:r>
      <w:r w:rsidRPr="00C048AC">
        <w:rPr>
          <w:sz w:val="28"/>
          <w:szCs w:val="28"/>
        </w:rPr>
        <w:tab/>
      </w:r>
    </w:p>
    <w:p w:rsidR="00A1008F" w:rsidRPr="00C048AC" w:rsidRDefault="00613577">
      <w:pPr>
        <w:rPr>
          <w:sz w:val="28"/>
          <w:szCs w:val="28"/>
        </w:rPr>
      </w:pPr>
      <w:hyperlink r:id="rId7" w:history="1">
        <w:r w:rsidRPr="00C048AC">
          <w:rPr>
            <w:rStyle w:val="Hyperlink"/>
            <w:rFonts w:asciiTheme="minorHAnsi" w:hAnsiTheme="minorHAnsi" w:cstheme="minorBidi"/>
            <w:sz w:val="28"/>
            <w:szCs w:val="28"/>
          </w:rPr>
          <w:t>http://www.csac.ca.gov/dream_act</w:t>
        </w:r>
      </w:hyperlink>
    </w:p>
    <w:p w:rsidR="00613577" w:rsidRPr="00C048AC" w:rsidRDefault="00613577">
      <w:pPr>
        <w:rPr>
          <w:sz w:val="28"/>
          <w:szCs w:val="28"/>
        </w:rPr>
      </w:pPr>
      <w:hyperlink r:id="rId8" w:history="1">
        <w:r w:rsidRPr="00C048AC">
          <w:rPr>
            <w:rStyle w:val="Hyperlink"/>
            <w:rFonts w:asciiTheme="minorHAnsi" w:hAnsiTheme="minorHAnsi" w:cstheme="minorBidi"/>
            <w:sz w:val="28"/>
            <w:szCs w:val="28"/>
          </w:rPr>
          <w:t>http://www.csac.ca.gov/pubs/forms/grnt_frm/dream_application_%20worksheet.pdf</w:t>
        </w:r>
      </w:hyperlink>
      <w:r w:rsidRPr="00C048AC">
        <w:rPr>
          <w:sz w:val="28"/>
          <w:szCs w:val="28"/>
        </w:rPr>
        <w:t xml:space="preserve"> </w:t>
      </w:r>
    </w:p>
    <w:p w:rsidR="00613577" w:rsidRDefault="00613577">
      <w:hyperlink r:id="rId9" w:history="1">
        <w:r w:rsidRPr="00C048AC">
          <w:rPr>
            <w:rStyle w:val="Hyperlink"/>
            <w:rFonts w:asciiTheme="minorHAnsi" w:hAnsiTheme="minorHAnsi" w:cstheme="minorBidi"/>
            <w:sz w:val="28"/>
            <w:szCs w:val="28"/>
          </w:rPr>
          <w:t>http://www.csac.ca.gov/pubs/forms/grnt_frm/cal_grant_dream_act_flyer.pdf</w:t>
        </w:r>
      </w:hyperlink>
      <w:r w:rsidRPr="00C048AC">
        <w:rPr>
          <w:sz w:val="28"/>
          <w:szCs w:val="28"/>
        </w:rPr>
        <w:t xml:space="preserve"> </w:t>
      </w:r>
      <w:bookmarkStart w:id="0" w:name="_GoBack"/>
      <w:bookmarkEnd w:id="0"/>
    </w:p>
    <w:sectPr w:rsidR="00613577" w:rsidSect="00C04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4180"/>
    <w:multiLevelType w:val="hybridMultilevel"/>
    <w:tmpl w:val="FF365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1D60D5"/>
    <w:multiLevelType w:val="hybridMultilevel"/>
    <w:tmpl w:val="0F4A04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7"/>
    <w:rsid w:val="00613577"/>
    <w:rsid w:val="00A1008F"/>
    <w:rsid w:val="00C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57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57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577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57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57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577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c.ca.gov/pubs/forms/grnt_frm/dream_application_%20workshe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ac.ca.gov/dream_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ycollege.edu/financial_a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ac.ca.gov/pubs/forms/grnt_frm/cal_grant_dream_act_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Valdemar, Mary</dc:creator>
  <cp:lastModifiedBy>Valdemar, Mary</cp:lastModifiedBy>
  <cp:revision>1</cp:revision>
  <dcterms:created xsi:type="dcterms:W3CDTF">2012-07-04T00:20:00Z</dcterms:created>
  <dcterms:modified xsi:type="dcterms:W3CDTF">2012-07-04T00:35:00Z</dcterms:modified>
</cp:coreProperties>
</file>